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4F" w:rsidRDefault="00DE0A4F" w:rsidP="002D5D5E">
      <w:pPr>
        <w:spacing w:line="276" w:lineRule="auto"/>
        <w:jc w:val="center"/>
        <w:rPr>
          <w:rFonts w:ascii="Cambria" w:hAnsi="Cambria" w:cs="Arial"/>
          <w:b/>
          <w:sz w:val="20"/>
          <w:szCs w:val="20"/>
        </w:rPr>
      </w:pPr>
    </w:p>
    <w:p w:rsidR="00DE0A4F" w:rsidRDefault="00DE0A4F" w:rsidP="002D5D5E">
      <w:pPr>
        <w:spacing w:line="276" w:lineRule="auto"/>
        <w:jc w:val="center"/>
        <w:rPr>
          <w:rFonts w:ascii="Cambria" w:hAnsi="Cambria" w:cs="Arial"/>
          <w:b/>
          <w:sz w:val="20"/>
          <w:szCs w:val="20"/>
        </w:rPr>
      </w:pPr>
    </w:p>
    <w:p w:rsidR="00DE0A4F" w:rsidRPr="00BA4D40" w:rsidRDefault="00DE0A4F"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rsidR="00DE0A4F" w:rsidRPr="00BA4D40" w:rsidRDefault="00DE0A4F" w:rsidP="002D5D5E">
      <w:pPr>
        <w:spacing w:line="276" w:lineRule="auto"/>
        <w:rPr>
          <w:rFonts w:ascii="Cambria" w:hAnsi="Cambria" w:cs="Arial"/>
          <w:b/>
          <w:sz w:val="20"/>
          <w:szCs w:val="20"/>
        </w:rPr>
      </w:pPr>
    </w:p>
    <w:p w:rsidR="00DE0A4F" w:rsidRPr="00BA4D40" w:rsidRDefault="00DE0A4F" w:rsidP="002D5D5E">
      <w:pPr>
        <w:spacing w:line="276" w:lineRule="auto"/>
        <w:rPr>
          <w:rFonts w:ascii="Cambria" w:hAnsi="Cambria" w:cs="Arial"/>
          <w:b/>
          <w:sz w:val="20"/>
          <w:szCs w:val="20"/>
        </w:rPr>
      </w:pPr>
    </w:p>
    <w:p w:rsidR="00DE0A4F" w:rsidRPr="00BA4D40" w:rsidRDefault="00DE0A4F"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541840">
        <w:rPr>
          <w:rFonts w:ascii="Cambria" w:hAnsi="Cambria" w:cs="Arial"/>
          <w:b/>
          <w:sz w:val="20"/>
          <w:szCs w:val="20"/>
        </w:rPr>
        <w:t>Solcu nad Wisłą</w:t>
      </w:r>
      <w:r w:rsidRPr="00BA4D40">
        <w:rPr>
          <w:rFonts w:ascii="Cambria" w:hAnsi="Cambria" w:cs="Arial"/>
          <w:b/>
          <w:sz w:val="20"/>
          <w:szCs w:val="20"/>
        </w:rPr>
        <w:t xml:space="preserve"> pomiędzy :</w:t>
      </w:r>
    </w:p>
    <w:p w:rsidR="00DE0A4F" w:rsidRPr="00BA4D40" w:rsidRDefault="00DE0A4F" w:rsidP="002D5D5E">
      <w:pPr>
        <w:spacing w:line="360" w:lineRule="auto"/>
        <w:rPr>
          <w:rFonts w:ascii="Times New Roman" w:hAnsi="Times New Roman"/>
          <w:b/>
          <w:bCs/>
          <w:sz w:val="24"/>
          <w:szCs w:val="24"/>
        </w:rPr>
      </w:pPr>
    </w:p>
    <w:p w:rsidR="00DE0A4F" w:rsidRPr="00B90D1E" w:rsidRDefault="00541840" w:rsidP="00B90D1E">
      <w:pPr>
        <w:spacing w:line="276" w:lineRule="auto"/>
        <w:rPr>
          <w:rFonts w:ascii="Cambria" w:hAnsi="Cambria" w:cs="Arial"/>
          <w:b/>
          <w:bCs/>
          <w:sz w:val="20"/>
          <w:szCs w:val="20"/>
        </w:rPr>
      </w:pPr>
      <w:r>
        <w:rPr>
          <w:rFonts w:ascii="Cambria" w:hAnsi="Cambria" w:cs="Arial"/>
          <w:b/>
          <w:bCs/>
          <w:sz w:val="20"/>
          <w:szCs w:val="20"/>
        </w:rPr>
        <w:t>Miasto i Gmina Solec nad Wisłą</w:t>
      </w:r>
      <w:r w:rsidR="00DE0A4F">
        <w:rPr>
          <w:rFonts w:ascii="Cambria" w:hAnsi="Cambria" w:cs="Arial"/>
          <w:b/>
          <w:bCs/>
          <w:sz w:val="20"/>
          <w:szCs w:val="20"/>
        </w:rPr>
        <w:t xml:space="preserve">, </w:t>
      </w:r>
      <w:r>
        <w:rPr>
          <w:rFonts w:ascii="Cambria" w:hAnsi="Cambria" w:cs="Arial"/>
          <w:b/>
          <w:bCs/>
          <w:sz w:val="20"/>
          <w:szCs w:val="20"/>
        </w:rPr>
        <w:t>ul. Rynek 1</w:t>
      </w:r>
      <w:r w:rsidR="00DE0A4F">
        <w:rPr>
          <w:rFonts w:ascii="Cambria" w:hAnsi="Cambria" w:cs="Arial"/>
          <w:b/>
          <w:bCs/>
          <w:sz w:val="20"/>
          <w:szCs w:val="20"/>
        </w:rPr>
        <w:t xml:space="preserve">, </w:t>
      </w:r>
      <w:r w:rsidR="00DE0A4F" w:rsidRPr="00C94B8B">
        <w:rPr>
          <w:rFonts w:ascii="Cambria" w:hAnsi="Cambria" w:cs="Arial"/>
          <w:b/>
          <w:bCs/>
          <w:sz w:val="20"/>
          <w:szCs w:val="20"/>
        </w:rPr>
        <w:t>27-</w:t>
      </w:r>
      <w:r>
        <w:rPr>
          <w:rFonts w:ascii="Cambria" w:hAnsi="Cambria" w:cs="Arial"/>
          <w:b/>
          <w:bCs/>
          <w:sz w:val="20"/>
          <w:szCs w:val="20"/>
        </w:rPr>
        <w:t>320 Solec nad Wisłą</w:t>
      </w:r>
      <w:r w:rsidR="00DE0A4F" w:rsidRPr="00BA4D40">
        <w:rPr>
          <w:rFonts w:ascii="Cambria" w:hAnsi="Cambria"/>
          <w:sz w:val="20"/>
          <w:szCs w:val="20"/>
        </w:rPr>
        <w:t xml:space="preserve">, </w:t>
      </w:r>
      <w:r w:rsidR="00DE0A4F">
        <w:rPr>
          <w:rFonts w:ascii="Cambria" w:hAnsi="Cambria"/>
          <w:sz w:val="20"/>
          <w:szCs w:val="20"/>
        </w:rPr>
        <w:t>NIP …………………</w:t>
      </w:r>
    </w:p>
    <w:p w:rsidR="00DE0A4F" w:rsidRDefault="00DE0A4F"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rsidR="00DE0A4F" w:rsidRDefault="00DE0A4F" w:rsidP="002D5D5E">
      <w:pPr>
        <w:spacing w:line="360" w:lineRule="auto"/>
        <w:jc w:val="both"/>
        <w:rPr>
          <w:rFonts w:ascii="Cambria" w:hAnsi="Cambria"/>
          <w:sz w:val="20"/>
          <w:szCs w:val="20"/>
        </w:rPr>
      </w:pPr>
      <w:r>
        <w:rPr>
          <w:rFonts w:ascii="Cambria" w:hAnsi="Cambria"/>
          <w:sz w:val="20"/>
          <w:szCs w:val="20"/>
        </w:rPr>
        <w:t>………………………………………………</w:t>
      </w:r>
    </w:p>
    <w:p w:rsidR="00DE0A4F" w:rsidRPr="00BA4D40" w:rsidRDefault="00DE0A4F" w:rsidP="002D5D5E">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a </w:t>
      </w:r>
      <w:r w:rsidRPr="00BA4D40">
        <w:rPr>
          <w:rFonts w:ascii="Cambria" w:hAnsi="Cambria"/>
          <w:sz w:val="20"/>
          <w:szCs w:val="20"/>
        </w:rPr>
        <w:t>dalej „</w:t>
      </w:r>
      <w:r w:rsidRPr="00BA4D40">
        <w:rPr>
          <w:rFonts w:ascii="Cambria" w:hAnsi="Cambria"/>
          <w:b/>
          <w:bCs/>
          <w:sz w:val="20"/>
          <w:szCs w:val="20"/>
        </w:rPr>
        <w:t>Zamawiającym”</w:t>
      </w:r>
    </w:p>
    <w:p w:rsidR="00DE0A4F" w:rsidRPr="00BA4D40" w:rsidRDefault="00DE0A4F" w:rsidP="002D5D5E">
      <w:pPr>
        <w:spacing w:line="276" w:lineRule="auto"/>
        <w:rPr>
          <w:rFonts w:ascii="Cambria" w:hAnsi="Cambria" w:cs="Arial"/>
          <w:bCs/>
          <w:sz w:val="20"/>
          <w:szCs w:val="20"/>
        </w:rPr>
      </w:pPr>
    </w:p>
    <w:bookmarkEnd w:id="0"/>
    <w:p w:rsidR="00DE0A4F" w:rsidRPr="00BA4D40" w:rsidRDefault="00DE0A4F" w:rsidP="002D5D5E">
      <w:pPr>
        <w:spacing w:line="276" w:lineRule="auto"/>
        <w:rPr>
          <w:rFonts w:ascii="Cambria" w:hAnsi="Cambria" w:cs="Arial"/>
          <w:b/>
          <w:sz w:val="20"/>
          <w:szCs w:val="20"/>
        </w:rPr>
      </w:pPr>
      <w:r w:rsidRPr="00BA4D40">
        <w:rPr>
          <w:rFonts w:ascii="Cambria" w:hAnsi="Cambria" w:cs="Arial"/>
          <w:b/>
          <w:sz w:val="20"/>
          <w:szCs w:val="20"/>
        </w:rPr>
        <w:t>a</w:t>
      </w:r>
    </w:p>
    <w:p w:rsidR="00DE0A4F" w:rsidRPr="00BA4D40" w:rsidRDefault="00DE0A4F" w:rsidP="002D5D5E">
      <w:pPr>
        <w:spacing w:line="276" w:lineRule="auto"/>
        <w:rPr>
          <w:rFonts w:ascii="Cambria" w:hAnsi="Cambria" w:cs="Arial"/>
          <w:b/>
          <w:sz w:val="20"/>
          <w:szCs w:val="20"/>
        </w:rPr>
      </w:pPr>
    </w:p>
    <w:p w:rsidR="00DE0A4F" w:rsidRPr="00BA4D40" w:rsidRDefault="00DE0A4F"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rsidR="00DE0A4F" w:rsidRPr="00BA4D40" w:rsidRDefault="00DE0A4F"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rsidR="00DE0A4F" w:rsidRPr="00BA4D40" w:rsidRDefault="00DE0A4F" w:rsidP="002D5D5E">
      <w:pPr>
        <w:spacing w:line="276" w:lineRule="auto"/>
        <w:rPr>
          <w:rFonts w:ascii="Cambria" w:hAnsi="Cambria" w:cs="Arial"/>
          <w:sz w:val="20"/>
          <w:szCs w:val="20"/>
        </w:rPr>
      </w:pPr>
      <w:r w:rsidRPr="00BA4D40">
        <w:rPr>
          <w:rFonts w:ascii="Cambria" w:hAnsi="Cambria" w:cs="Arial"/>
          <w:sz w:val="20"/>
          <w:szCs w:val="20"/>
        </w:rPr>
        <w:t xml:space="preserve">………………………………….., </w:t>
      </w:r>
    </w:p>
    <w:p w:rsidR="00DE0A4F" w:rsidRPr="00BA4D40" w:rsidRDefault="00DE0A4F"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rsidR="00DE0A4F" w:rsidRPr="00BA4D40" w:rsidRDefault="00DE0A4F" w:rsidP="002D5D5E">
      <w:pPr>
        <w:spacing w:line="276" w:lineRule="auto"/>
        <w:rPr>
          <w:rFonts w:ascii="Cambria" w:hAnsi="Cambria" w:cs="Arial"/>
          <w:b/>
          <w:sz w:val="20"/>
          <w:szCs w:val="20"/>
        </w:rPr>
      </w:pPr>
    </w:p>
    <w:p w:rsidR="00DE0A4F" w:rsidRPr="00BA4D40" w:rsidRDefault="00DE0A4F" w:rsidP="002D5D5E">
      <w:pPr>
        <w:spacing w:line="276" w:lineRule="auto"/>
        <w:rPr>
          <w:rFonts w:ascii="Cambria" w:hAnsi="Cambria" w:cs="Arial"/>
          <w:b/>
          <w:sz w:val="20"/>
          <w:szCs w:val="20"/>
        </w:rPr>
      </w:pPr>
    </w:p>
    <w:p w:rsidR="00DE0A4F" w:rsidRPr="00BA4D40" w:rsidRDefault="00DE0A4F"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rsidR="00DE0A4F" w:rsidRPr="00BA4D40" w:rsidRDefault="00DE0A4F" w:rsidP="002D5D5E">
      <w:pPr>
        <w:spacing w:line="276" w:lineRule="auto"/>
        <w:jc w:val="center"/>
        <w:rPr>
          <w:rFonts w:ascii="Cambria" w:hAnsi="Cambria" w:cs="Arial"/>
          <w:b/>
          <w:sz w:val="20"/>
          <w:szCs w:val="20"/>
        </w:rPr>
      </w:pPr>
    </w:p>
    <w:p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§3                               Prawa autorskie w zakresie dokumentacji projektowej</w:t>
      </w:r>
    </w:p>
    <w:p w:rsidR="00DE0A4F" w:rsidRPr="00BA4D40" w:rsidRDefault="00DE0A4F" w:rsidP="002D5D5E">
      <w:pPr>
        <w:spacing w:line="276" w:lineRule="auto"/>
        <w:ind w:left="1560" w:hanging="1560"/>
        <w:rPr>
          <w:rFonts w:ascii="Cambria" w:hAnsi="Cambria" w:cs="Arial"/>
          <w:sz w:val="20"/>
          <w:szCs w:val="20"/>
        </w:rPr>
      </w:pPr>
    </w:p>
    <w:p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§4</w:t>
      </w:r>
      <w:r w:rsidRPr="00BA4D40">
        <w:rPr>
          <w:rFonts w:ascii="Cambria" w:hAnsi="Cambria" w:cs="Arial"/>
          <w:sz w:val="20"/>
          <w:szCs w:val="20"/>
        </w:rPr>
        <w:tab/>
        <w:t>Obowiązki  Wykonawcy przy zgłaszaniu podwykonawców</w:t>
      </w:r>
    </w:p>
    <w:p w:rsidR="00DE0A4F" w:rsidRPr="00BA4D40" w:rsidRDefault="00DE0A4F" w:rsidP="002D5D5E">
      <w:pPr>
        <w:pStyle w:val="Podtytu"/>
        <w:jc w:val="left"/>
        <w:rPr>
          <w:sz w:val="20"/>
          <w:lang w:eastAsia="zh-CN" w:bidi="hi-IN"/>
        </w:rPr>
      </w:pPr>
      <w:r w:rsidRPr="00BA4D40">
        <w:rPr>
          <w:rFonts w:ascii="Cambria" w:hAnsi="Cambria" w:cs="Arial"/>
          <w:sz w:val="20"/>
        </w:rPr>
        <w:t xml:space="preserve">§5 </w:t>
      </w:r>
      <w:r w:rsidRPr="00BA4D40">
        <w:rPr>
          <w:rFonts w:ascii="Cambria" w:hAnsi="Cambria" w:cs="Arial"/>
          <w:sz w:val="20"/>
        </w:rPr>
        <w:tab/>
      </w:r>
      <w:r w:rsidRPr="00BA4D40">
        <w:rPr>
          <w:rFonts w:ascii="Cambria" w:hAnsi="Cambria" w:cs="Arial"/>
          <w:sz w:val="20"/>
        </w:rPr>
        <w:tab/>
      </w:r>
      <w:r w:rsidRPr="00BA4D40">
        <w:rPr>
          <w:sz w:val="20"/>
          <w:lang w:eastAsia="zh-CN" w:bidi="hi-IN"/>
        </w:rPr>
        <w:t>Wymagania dotyczące formy zatrudnienia przy wykonywaniu umowy</w:t>
      </w:r>
    </w:p>
    <w:p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§6</w:t>
      </w:r>
      <w:r w:rsidRPr="00BA4D40">
        <w:rPr>
          <w:rFonts w:ascii="Cambria" w:hAnsi="Cambria" w:cs="Arial"/>
          <w:sz w:val="20"/>
          <w:szCs w:val="20"/>
        </w:rPr>
        <w:tab/>
        <w:t>Nadzór nad wykonaniem robót</w:t>
      </w:r>
    </w:p>
    <w:p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§7</w:t>
      </w:r>
      <w:r w:rsidRPr="00BA4D40">
        <w:rPr>
          <w:rFonts w:ascii="Cambria" w:hAnsi="Cambria" w:cs="Arial"/>
          <w:sz w:val="20"/>
          <w:szCs w:val="20"/>
        </w:rPr>
        <w:tab/>
        <w:t>Procedury bezpieczeństwa</w:t>
      </w:r>
    </w:p>
    <w:p w:rsidR="00DE0A4F" w:rsidRPr="00BA4D40" w:rsidRDefault="00DE0A4F" w:rsidP="002D5D5E">
      <w:pPr>
        <w:pStyle w:val="Standard"/>
        <w:spacing w:line="276" w:lineRule="auto"/>
        <w:ind w:hanging="1"/>
        <w:rPr>
          <w:rFonts w:ascii="Cambria" w:hAnsi="Cambria" w:cs="Arial"/>
          <w:sz w:val="20"/>
          <w:szCs w:val="20"/>
        </w:rPr>
      </w:pPr>
      <w:r w:rsidRPr="00BA4D40">
        <w:rPr>
          <w:rFonts w:ascii="Cambria" w:hAnsi="Cambria" w:cs="Arial"/>
          <w:sz w:val="20"/>
          <w:szCs w:val="20"/>
        </w:rPr>
        <w:t>§8</w:t>
      </w:r>
      <w:r w:rsidRPr="00BA4D40">
        <w:tab/>
      </w:r>
      <w:r w:rsidRPr="00BA4D40">
        <w:rPr>
          <w:rFonts w:ascii="Cambria" w:hAnsi="Cambria" w:cs="Calibri"/>
          <w:sz w:val="20"/>
          <w:szCs w:val="20"/>
        </w:rPr>
        <w:t xml:space="preserve">Zakres obowiązków dodatkowych Wykonawcy </w:t>
      </w:r>
    </w:p>
    <w:p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Pr="00BA4D40">
        <w:rPr>
          <w:rFonts w:ascii="Cambria" w:hAnsi="Cambria"/>
        </w:rPr>
        <w:t>9</w:t>
      </w:r>
      <w:r w:rsidRPr="00BA4D40">
        <w:rPr>
          <w:rFonts w:ascii="Cambria" w:hAnsi="Cambria"/>
        </w:rPr>
        <w:tab/>
      </w:r>
      <w:r w:rsidRPr="00BA4D40">
        <w:rPr>
          <w:rFonts w:ascii="Cambria" w:hAnsi="Cambria" w:cs="Arial"/>
          <w:sz w:val="20"/>
          <w:szCs w:val="20"/>
        </w:rPr>
        <w:t>Wymagania materiałowe</w:t>
      </w:r>
    </w:p>
    <w:p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§10</w:t>
      </w:r>
      <w:r w:rsidRPr="00BA4D40">
        <w:rPr>
          <w:rFonts w:ascii="Cambria" w:hAnsi="Cambria" w:cs="Arial"/>
          <w:sz w:val="20"/>
          <w:szCs w:val="20"/>
        </w:rPr>
        <w:tab/>
        <w:t>Ubezpieczenie Wykonawcy</w:t>
      </w:r>
    </w:p>
    <w:p w:rsidR="00DE0A4F" w:rsidRPr="00BA4D40" w:rsidRDefault="00DE0A4F" w:rsidP="002D5D5E">
      <w:pPr>
        <w:spacing w:line="276" w:lineRule="auto"/>
        <w:rPr>
          <w:rFonts w:ascii="Cambria" w:hAnsi="Cambria" w:cs="Arial"/>
          <w:b/>
          <w:sz w:val="20"/>
          <w:szCs w:val="20"/>
        </w:rPr>
      </w:pPr>
    </w:p>
    <w:p w:rsidR="00DE0A4F" w:rsidRPr="00BA4D40" w:rsidRDefault="00DE0A4F"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rsidR="00DE0A4F" w:rsidRPr="00BA4D40" w:rsidRDefault="00DE0A4F" w:rsidP="002D5D5E">
      <w:pPr>
        <w:pStyle w:val="Style16"/>
        <w:widowControl/>
        <w:spacing w:line="276" w:lineRule="auto"/>
        <w:ind w:hanging="1"/>
        <w:rPr>
          <w:rFonts w:ascii="Cambria" w:hAnsi="Cambria" w:cs="Arial"/>
          <w:sz w:val="20"/>
          <w:szCs w:val="20"/>
        </w:rPr>
      </w:pPr>
      <w:r w:rsidRPr="00BA4D40">
        <w:rPr>
          <w:rFonts w:ascii="Cambria" w:hAnsi="Cambria" w:cs="Arial"/>
          <w:sz w:val="20"/>
          <w:szCs w:val="20"/>
        </w:rPr>
        <w:t>§11</w:t>
      </w:r>
      <w:r w:rsidRPr="00BA4D40">
        <w:rPr>
          <w:rFonts w:ascii="Cambria" w:hAnsi="Cambria" w:cs="Arial"/>
          <w:sz w:val="20"/>
          <w:szCs w:val="20"/>
        </w:rPr>
        <w:tab/>
      </w:r>
      <w:r w:rsidRPr="00BA4D40">
        <w:rPr>
          <w:rFonts w:ascii="Cambria" w:hAnsi="Cambria" w:cs="Arial"/>
          <w:sz w:val="20"/>
          <w:szCs w:val="20"/>
        </w:rPr>
        <w:tab/>
      </w:r>
      <w:r w:rsidRPr="00BA4D40">
        <w:rPr>
          <w:rStyle w:val="FontStyle35"/>
          <w:rFonts w:ascii="Cambria" w:hAnsi="Cambria" w:cs="Calibri"/>
          <w:bCs/>
          <w:kern w:val="0"/>
          <w:sz w:val="20"/>
          <w:szCs w:val="20"/>
        </w:rPr>
        <w:t>Wysokość wynagrodzenia, podstawy zapłaty</w:t>
      </w:r>
    </w:p>
    <w:p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§12</w:t>
      </w:r>
      <w:r w:rsidRPr="00BA4D40">
        <w:rPr>
          <w:rFonts w:ascii="Cambria" w:hAnsi="Cambria" w:cs="Arial"/>
          <w:sz w:val="20"/>
          <w:szCs w:val="20"/>
        </w:rPr>
        <w:tab/>
      </w:r>
      <w:r w:rsidRPr="00BA4D40">
        <w:rPr>
          <w:rFonts w:ascii="Cambria" w:hAnsi="Cambria" w:cs="Calibri"/>
          <w:sz w:val="20"/>
          <w:szCs w:val="20"/>
        </w:rPr>
        <w:t>Przesłanki waloryzacji wynagrodzenia</w:t>
      </w:r>
    </w:p>
    <w:p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§13</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rsidR="00DE0A4F" w:rsidRPr="00BA4D40" w:rsidRDefault="00DE0A4F" w:rsidP="002D5D5E">
      <w:pPr>
        <w:spacing w:line="276" w:lineRule="auto"/>
        <w:ind w:left="1560" w:hanging="1560"/>
        <w:rPr>
          <w:rFonts w:ascii="Cambria" w:hAnsi="Cambria"/>
          <w:sz w:val="20"/>
          <w:szCs w:val="20"/>
        </w:rPr>
      </w:pPr>
      <w:r w:rsidRPr="00BA4D40">
        <w:rPr>
          <w:rFonts w:ascii="Cambria" w:hAnsi="Cambria" w:cs="Arial"/>
          <w:sz w:val="20"/>
          <w:szCs w:val="20"/>
        </w:rPr>
        <w:t>§14</w:t>
      </w:r>
      <w:r w:rsidRPr="00BA4D40">
        <w:tab/>
      </w:r>
      <w:r w:rsidRPr="00541840">
        <w:rPr>
          <w:rFonts w:ascii="Cambria" w:hAnsi="Cambria"/>
          <w:sz w:val="20"/>
          <w:szCs w:val="20"/>
        </w:rPr>
        <w:t>Wymagania ogólne dotyczące zapłaty wynagrodzenia</w:t>
      </w:r>
    </w:p>
    <w:p w:rsidR="00DE0A4F" w:rsidRPr="00BA4D40" w:rsidRDefault="00DE0A4F" w:rsidP="002D5D5E">
      <w:pPr>
        <w:spacing w:after="120" w:line="276" w:lineRule="auto"/>
        <w:rPr>
          <w:rFonts w:ascii="Cambria" w:hAnsi="Cambria" w:cs="Calibri"/>
          <w:bCs/>
          <w:sz w:val="20"/>
          <w:szCs w:val="20"/>
        </w:rPr>
      </w:pPr>
      <w:r w:rsidRPr="00BA4D40">
        <w:rPr>
          <w:rFonts w:ascii="Cambria" w:hAnsi="Cambria" w:cs="Calibri"/>
          <w:bCs/>
          <w:sz w:val="20"/>
          <w:szCs w:val="20"/>
        </w:rPr>
        <w:t>§ 15</w:t>
      </w:r>
      <w:r w:rsidRPr="00BA4D40">
        <w:rPr>
          <w:rFonts w:ascii="Cambria" w:hAnsi="Cambria" w:cs="Calibri"/>
          <w:bCs/>
          <w:sz w:val="20"/>
          <w:szCs w:val="20"/>
        </w:rPr>
        <w:tab/>
      </w:r>
      <w:r w:rsidRPr="00BA4D40">
        <w:rPr>
          <w:rFonts w:ascii="Cambria" w:hAnsi="Cambria" w:cs="Calibri"/>
          <w:bCs/>
          <w:sz w:val="20"/>
          <w:szCs w:val="20"/>
        </w:rPr>
        <w:tab/>
        <w:t xml:space="preserve">     Zabezpieczenie należytego wykonania Umowy</w:t>
      </w:r>
    </w:p>
    <w:p w:rsidR="00DE0A4F" w:rsidRPr="00BA4D40" w:rsidRDefault="00DE0A4F" w:rsidP="002D5D5E">
      <w:pPr>
        <w:spacing w:line="276" w:lineRule="auto"/>
        <w:ind w:left="1560" w:hanging="1560"/>
        <w:rPr>
          <w:rFonts w:ascii="Cambria" w:hAnsi="Cambria" w:cs="Arial"/>
          <w:sz w:val="20"/>
          <w:szCs w:val="20"/>
        </w:rPr>
      </w:pPr>
    </w:p>
    <w:p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rsidR="00DE0A4F"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§16-</w:t>
      </w:r>
      <w:r>
        <w:rPr>
          <w:rFonts w:ascii="Cambria" w:hAnsi="Cambria" w:cs="Arial"/>
          <w:sz w:val="20"/>
          <w:szCs w:val="20"/>
        </w:rPr>
        <w:t>18</w:t>
      </w:r>
      <w:r w:rsidRPr="00BA4D40">
        <w:rPr>
          <w:sz w:val="20"/>
          <w:szCs w:val="20"/>
        </w:rPr>
        <w:tab/>
      </w:r>
      <w:r w:rsidRPr="00BA4D40">
        <w:rPr>
          <w:rFonts w:ascii="Cambria" w:hAnsi="Cambria" w:cs="Arial"/>
          <w:sz w:val="20"/>
          <w:szCs w:val="20"/>
        </w:rPr>
        <w:t>Procedura odbioru końcowego</w:t>
      </w:r>
    </w:p>
    <w:p w:rsidR="00541840" w:rsidRPr="00BA4D40" w:rsidRDefault="00541840" w:rsidP="002D5D5E">
      <w:pPr>
        <w:spacing w:line="276" w:lineRule="auto"/>
        <w:ind w:left="1560" w:hanging="1560"/>
        <w:rPr>
          <w:rFonts w:ascii="Cambria" w:hAnsi="Cambria" w:cs="Arial"/>
          <w:sz w:val="20"/>
          <w:szCs w:val="20"/>
        </w:rPr>
      </w:pPr>
    </w:p>
    <w:p w:rsidR="00DE0A4F" w:rsidRPr="00541840" w:rsidRDefault="00DE0A4F" w:rsidP="00541840">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           Odpowiedzialność za wykonanie Przedmiotu Umowy</w:t>
      </w:r>
    </w:p>
    <w:p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Pr>
          <w:rFonts w:ascii="Cambria" w:hAnsi="Cambria" w:cs="Arial"/>
          <w:sz w:val="20"/>
          <w:szCs w:val="20"/>
        </w:rPr>
        <w:t>19-20</w:t>
      </w:r>
      <w:r w:rsidRPr="00BA4D40">
        <w:tab/>
      </w:r>
      <w:r w:rsidRPr="00BA4D40">
        <w:rPr>
          <w:rFonts w:ascii="Cambria" w:hAnsi="Cambria" w:cs="Arial"/>
          <w:sz w:val="20"/>
          <w:szCs w:val="20"/>
        </w:rPr>
        <w:t>Rękojmia i Gwarancja</w:t>
      </w:r>
    </w:p>
    <w:p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Pr>
          <w:rFonts w:ascii="Cambria" w:hAnsi="Cambria" w:cs="Arial"/>
          <w:sz w:val="20"/>
          <w:szCs w:val="20"/>
        </w:rPr>
        <w:t>21</w:t>
      </w:r>
      <w:r w:rsidRPr="00BA4D40">
        <w:rPr>
          <w:rFonts w:ascii="Cambria" w:hAnsi="Cambria" w:cs="Arial"/>
          <w:sz w:val="20"/>
          <w:szCs w:val="20"/>
        </w:rPr>
        <w:tab/>
        <w:t>Kary Umowne</w:t>
      </w:r>
    </w:p>
    <w:p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Pr>
          <w:rFonts w:ascii="Cambria" w:hAnsi="Cambria" w:cs="Arial"/>
          <w:sz w:val="20"/>
          <w:szCs w:val="20"/>
        </w:rPr>
        <w:t>22</w:t>
      </w:r>
      <w:r w:rsidRPr="00BA4D40">
        <w:tab/>
      </w:r>
      <w:r w:rsidRPr="00BA4D40">
        <w:rPr>
          <w:rFonts w:ascii="Cambria" w:hAnsi="Cambria" w:cs="Arial"/>
          <w:sz w:val="20"/>
          <w:szCs w:val="20"/>
        </w:rPr>
        <w:t>Odstąpienie od Umowy</w:t>
      </w:r>
    </w:p>
    <w:p w:rsidR="00DE0A4F" w:rsidRPr="00BA4D40" w:rsidRDefault="00DE0A4F" w:rsidP="002D5D5E">
      <w:pPr>
        <w:spacing w:line="276" w:lineRule="auto"/>
        <w:ind w:left="1560" w:hanging="1560"/>
        <w:rPr>
          <w:rFonts w:ascii="Cambria" w:hAnsi="Cambria" w:cs="Arial"/>
          <w:sz w:val="20"/>
          <w:szCs w:val="20"/>
        </w:rPr>
      </w:pPr>
    </w:p>
    <w:p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rsidR="00DE0A4F" w:rsidRPr="00BA4D40" w:rsidRDefault="00DE0A4F" w:rsidP="002D5D5E">
      <w:pPr>
        <w:spacing w:line="276" w:lineRule="auto"/>
        <w:ind w:left="1560" w:hanging="1560"/>
        <w:rPr>
          <w:rFonts w:ascii="Cambria" w:hAnsi="Cambria" w:cs="Arial"/>
          <w:sz w:val="20"/>
          <w:szCs w:val="20"/>
        </w:rPr>
      </w:pPr>
      <w:r w:rsidRPr="00BA4D40">
        <w:rPr>
          <w:rFonts w:ascii="Cambria" w:hAnsi="Cambria" w:cs="Arial"/>
          <w:sz w:val="20"/>
          <w:szCs w:val="20"/>
        </w:rPr>
        <w:t>§ 2</w:t>
      </w:r>
      <w:r>
        <w:rPr>
          <w:rFonts w:ascii="Cambria" w:hAnsi="Cambria" w:cs="Arial"/>
          <w:sz w:val="20"/>
          <w:szCs w:val="20"/>
        </w:rPr>
        <w:t>3</w:t>
      </w:r>
      <w:r w:rsidRPr="00BA4D40">
        <w:rPr>
          <w:rFonts w:ascii="Cambria" w:hAnsi="Cambria" w:cs="Arial"/>
          <w:sz w:val="20"/>
          <w:szCs w:val="20"/>
        </w:rPr>
        <w:t>-2</w:t>
      </w:r>
      <w:r>
        <w:rPr>
          <w:rFonts w:ascii="Cambria" w:hAnsi="Cambria" w:cs="Arial"/>
          <w:sz w:val="20"/>
          <w:szCs w:val="20"/>
        </w:rPr>
        <w:t>6</w:t>
      </w:r>
    </w:p>
    <w:p w:rsidR="00DE0A4F" w:rsidRPr="00BA4D40" w:rsidRDefault="00DE0A4F" w:rsidP="002D5D5E">
      <w:pPr>
        <w:spacing w:line="276" w:lineRule="auto"/>
        <w:ind w:left="1560" w:hanging="1560"/>
        <w:rPr>
          <w:rFonts w:ascii="Cambria" w:hAnsi="Cambria" w:cs="Arial"/>
          <w:sz w:val="20"/>
          <w:szCs w:val="20"/>
        </w:rPr>
      </w:pPr>
    </w:p>
    <w:p w:rsidR="00541840" w:rsidRDefault="00541840" w:rsidP="002D5D5E">
      <w:pPr>
        <w:spacing w:line="276" w:lineRule="auto"/>
        <w:ind w:left="1560" w:hanging="1560"/>
        <w:rPr>
          <w:rFonts w:ascii="Cambria" w:hAnsi="Cambria" w:cs="Arial"/>
          <w:b/>
          <w:sz w:val="20"/>
          <w:szCs w:val="20"/>
        </w:rPr>
      </w:pPr>
      <w:r>
        <w:rPr>
          <w:rFonts w:ascii="Cambria" w:hAnsi="Cambria" w:cs="Arial"/>
          <w:b/>
          <w:sz w:val="20"/>
          <w:szCs w:val="20"/>
        </w:rPr>
        <w:t>Załączniki do umowy</w:t>
      </w:r>
    </w:p>
    <w:p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sz w:val="20"/>
          <w:szCs w:val="20"/>
        </w:rPr>
        <w:t>§ 2</w:t>
      </w:r>
      <w:r>
        <w:rPr>
          <w:rFonts w:ascii="Cambria" w:hAnsi="Cambria" w:cs="Arial"/>
          <w:sz w:val="20"/>
          <w:szCs w:val="20"/>
        </w:rPr>
        <w:t>7</w:t>
      </w:r>
    </w:p>
    <w:p w:rsidR="00DE0A4F" w:rsidRPr="00BA4D40" w:rsidRDefault="00DE0A4F" w:rsidP="002D5D5E">
      <w:pPr>
        <w:spacing w:line="276" w:lineRule="auto"/>
        <w:rPr>
          <w:rFonts w:ascii="Cambria" w:hAnsi="Cambria"/>
          <w:sz w:val="20"/>
          <w:szCs w:val="20"/>
        </w:rPr>
      </w:pPr>
    </w:p>
    <w:p w:rsidR="00DE0A4F" w:rsidRPr="00BA4D40" w:rsidRDefault="00DE0A4F" w:rsidP="002D5D5E">
      <w:pPr>
        <w:spacing w:line="276" w:lineRule="auto"/>
        <w:jc w:val="center"/>
        <w:rPr>
          <w:rFonts w:ascii="Cambria" w:hAnsi="Cambria" w:cs="Arial"/>
          <w:b/>
          <w:sz w:val="20"/>
          <w:szCs w:val="20"/>
        </w:rPr>
      </w:pPr>
    </w:p>
    <w:p w:rsidR="00DE0A4F" w:rsidRPr="00BA4D40" w:rsidRDefault="00DE0A4F" w:rsidP="002D5D5E">
      <w:pPr>
        <w:spacing w:line="276" w:lineRule="auto"/>
        <w:rPr>
          <w:rFonts w:ascii="Cambria" w:hAnsi="Cambria" w:cs="Arial"/>
          <w:b/>
          <w:sz w:val="20"/>
          <w:szCs w:val="20"/>
        </w:rPr>
      </w:pPr>
    </w:p>
    <w:p w:rsidR="00DE0A4F" w:rsidRPr="00BA4D40" w:rsidRDefault="00DE0A4F"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rsidR="00DE0A4F" w:rsidRPr="00BA4D40" w:rsidRDefault="00DE0A4F" w:rsidP="002D5D5E">
      <w:pPr>
        <w:spacing w:line="276" w:lineRule="auto"/>
        <w:rPr>
          <w:rFonts w:ascii="Cambria" w:hAnsi="Cambria" w:cs="Arial"/>
          <w:b/>
          <w:sz w:val="20"/>
          <w:szCs w:val="20"/>
        </w:rPr>
      </w:pPr>
    </w:p>
    <w:p w:rsidR="00DE0A4F" w:rsidRPr="00BA4D40" w:rsidRDefault="00DE0A4F"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rsidR="00DE0A4F" w:rsidRPr="00BA4D40" w:rsidRDefault="00DE0A4F" w:rsidP="002D5D5E">
      <w:pPr>
        <w:pStyle w:val="Style13"/>
        <w:widowControl/>
        <w:spacing w:line="276" w:lineRule="auto"/>
        <w:ind w:hanging="1"/>
      </w:pPr>
      <w:r w:rsidRPr="00BA4D40">
        <w:rPr>
          <w:rFonts w:ascii="Cambria" w:hAnsi="Cambria" w:cs="Calibri"/>
          <w:b/>
          <w:kern w:val="0"/>
          <w:sz w:val="20"/>
          <w:szCs w:val="20"/>
        </w:rPr>
        <w:t>/Przedmiot Zamówienia/</w:t>
      </w:r>
    </w:p>
    <w:p w:rsidR="00DE0A4F" w:rsidRPr="00BA4D40" w:rsidRDefault="00DE0A4F" w:rsidP="002D5D5E">
      <w:pPr>
        <w:pStyle w:val="Style13"/>
        <w:widowControl/>
        <w:spacing w:line="276" w:lineRule="auto"/>
        <w:ind w:hanging="1"/>
        <w:rPr>
          <w:rStyle w:val="FontStyle32"/>
          <w:rFonts w:ascii="Cambria" w:hAnsi="Cambria"/>
          <w:bCs/>
          <w:sz w:val="20"/>
        </w:rPr>
      </w:pPr>
    </w:p>
    <w:bookmarkEnd w:id="1"/>
    <w:p w:rsidR="00DE0A4F" w:rsidRPr="00BA4D40" w:rsidRDefault="00DE0A4F" w:rsidP="002D5D5E">
      <w:pPr>
        <w:pStyle w:val="Bezodstpw"/>
        <w:numPr>
          <w:ilvl w:val="0"/>
          <w:numId w:val="2"/>
        </w:numPr>
        <w:spacing w:line="276" w:lineRule="auto"/>
        <w:ind w:left="284" w:hanging="284"/>
        <w:jc w:val="both"/>
      </w:pPr>
      <w:r w:rsidRPr="00BA4D40">
        <w:rPr>
          <w:rFonts w:ascii="Cambria" w:hAnsi="Cambria" w:cs="Calibri"/>
          <w:sz w:val="20"/>
          <w:szCs w:val="20"/>
        </w:rPr>
        <w:t xml:space="preserve">Umowa niniejsza zostaje zawarta w wyniku przeprowadzonego postępowania nr ………………. w sprawie udzielenia zamówienia publicznego w trybie </w:t>
      </w:r>
      <w:r>
        <w:rPr>
          <w:rFonts w:ascii="Cambria" w:hAnsi="Cambria" w:cs="Calibri"/>
          <w:sz w:val="20"/>
          <w:szCs w:val="20"/>
        </w:rPr>
        <w:t xml:space="preserve">podstawowym </w:t>
      </w:r>
      <w:r w:rsidRPr="00BA4D40">
        <w:rPr>
          <w:rFonts w:ascii="Cambria" w:hAnsi="Cambria" w:cs="Calibri"/>
          <w:sz w:val="20"/>
          <w:szCs w:val="20"/>
        </w:rPr>
        <w:t xml:space="preserve"> na zadanie </w:t>
      </w:r>
      <w:r w:rsidRPr="00ED25D0">
        <w:rPr>
          <w:rFonts w:ascii="Cambria" w:hAnsi="Cambria" w:cs="Calibri"/>
          <w:sz w:val="20"/>
          <w:szCs w:val="20"/>
        </w:rPr>
        <w:t xml:space="preserve">pn: „Zaprojektowanie i wykonanie kompletnych robót budowlanych dla zadania pod nazwą  </w:t>
      </w:r>
      <w:bookmarkStart w:id="2" w:name="_Hlk93068092"/>
      <w:r w:rsidR="00541840" w:rsidRPr="00541840">
        <w:rPr>
          <w:rFonts w:ascii="Cambria" w:hAnsi="Cambria"/>
          <w:b/>
          <w:iCs/>
          <w:sz w:val="20"/>
          <w:szCs w:val="20"/>
        </w:rPr>
        <w:t>„Budowa sieci wodociągowej w miejscowościach: Dziurków, Przedmieście Dalsze, Przedmieścia Bliższe i Solec nad Wisłą</w:t>
      </w:r>
      <w:bookmarkEnd w:id="2"/>
      <w:r w:rsidR="004371B6">
        <w:rPr>
          <w:rFonts w:ascii="Cambria" w:hAnsi="Cambria"/>
          <w:b/>
          <w:iCs/>
          <w:sz w:val="20"/>
          <w:szCs w:val="20"/>
        </w:rPr>
        <w:t xml:space="preserve">” </w:t>
      </w:r>
      <w:r w:rsidRPr="00BA4D40">
        <w:rPr>
          <w:rFonts w:ascii="Cambria" w:hAnsi="Cambria" w:cs="Calibri"/>
          <w:sz w:val="20"/>
          <w:szCs w:val="20"/>
        </w:rPr>
        <w:t xml:space="preserve">zgodnie z ustawą </w:t>
      </w:r>
      <w:bookmarkStart w:id="3" w:name="_Hlk62884048"/>
      <w:r w:rsidRPr="00BA4D40">
        <w:rPr>
          <w:rFonts w:ascii="Cambria" w:hAnsi="Cambria" w:cs="Calibri"/>
          <w:sz w:val="20"/>
          <w:szCs w:val="20"/>
        </w:rPr>
        <w:t xml:space="preserve">Prawo zamówień </w:t>
      </w:r>
      <w:r w:rsidRPr="00516747">
        <w:rPr>
          <w:rFonts w:ascii="Cambria" w:hAnsi="Cambria" w:cs="Calibri"/>
          <w:sz w:val="20"/>
          <w:szCs w:val="20"/>
        </w:rPr>
        <w:t>Publicznych (</w:t>
      </w:r>
      <w:proofErr w:type="spellStart"/>
      <w:r w:rsidRPr="00516747">
        <w:rPr>
          <w:rFonts w:ascii="Cambria" w:hAnsi="Cambria" w:cs="Calibri"/>
          <w:sz w:val="20"/>
          <w:szCs w:val="20"/>
        </w:rPr>
        <w:t>Dz.U</w:t>
      </w:r>
      <w:proofErr w:type="spellEnd"/>
      <w:r w:rsidRPr="00516747">
        <w:rPr>
          <w:rFonts w:ascii="Cambria" w:hAnsi="Cambria" w:cs="Calibri"/>
          <w:sz w:val="20"/>
          <w:szCs w:val="20"/>
        </w:rPr>
        <w:t>.</w:t>
      </w:r>
      <w:r w:rsidRPr="00516747">
        <w:rPr>
          <w:rFonts w:ascii="Cambria" w:hAnsi="Cambria"/>
          <w:sz w:val="20"/>
          <w:szCs w:val="20"/>
        </w:rPr>
        <w:t xml:space="preserve">  z 20</w:t>
      </w:r>
      <w:r>
        <w:rPr>
          <w:rFonts w:ascii="Cambria" w:hAnsi="Cambria"/>
          <w:sz w:val="20"/>
          <w:szCs w:val="20"/>
        </w:rPr>
        <w:t>21</w:t>
      </w:r>
      <w:r w:rsidRPr="00516747">
        <w:rPr>
          <w:rFonts w:ascii="Cambria" w:hAnsi="Cambria"/>
          <w:sz w:val="20"/>
          <w:szCs w:val="20"/>
        </w:rPr>
        <w:t xml:space="preserve"> r. poz. </w:t>
      </w:r>
      <w:r>
        <w:rPr>
          <w:rFonts w:ascii="Cambria" w:hAnsi="Cambria"/>
          <w:sz w:val="20"/>
          <w:szCs w:val="20"/>
        </w:rPr>
        <w:t>1129</w:t>
      </w:r>
      <w:r w:rsidRPr="00516747">
        <w:rPr>
          <w:rFonts w:ascii="Cambria" w:hAnsi="Cambria"/>
          <w:sz w:val="20"/>
          <w:szCs w:val="20"/>
        </w:rPr>
        <w:t>),</w:t>
      </w:r>
      <w:r w:rsidRPr="00BA4D40">
        <w:rPr>
          <w:rFonts w:ascii="Cambria" w:hAnsi="Cambria"/>
        </w:rPr>
        <w:t xml:space="preserve"> zwaną dalej</w:t>
      </w:r>
      <w:r w:rsidRPr="00BA4D40">
        <w:rPr>
          <w:rFonts w:ascii="Cambria" w:hAnsi="Cambria" w:cs="Calibri"/>
          <w:sz w:val="20"/>
          <w:szCs w:val="20"/>
        </w:rPr>
        <w:t xml:space="preserve"> „</w:t>
      </w:r>
      <w:proofErr w:type="spellStart"/>
      <w:r w:rsidRPr="00BA4D40">
        <w:rPr>
          <w:rFonts w:ascii="Cambria" w:hAnsi="Cambria" w:cs="Calibri"/>
          <w:bCs/>
          <w:sz w:val="20"/>
          <w:szCs w:val="20"/>
        </w:rPr>
        <w:t>Pzp</w:t>
      </w:r>
      <w:bookmarkEnd w:id="3"/>
      <w:proofErr w:type="spellEnd"/>
      <w:r w:rsidRPr="00BA4D40">
        <w:rPr>
          <w:rFonts w:ascii="Cambria" w:hAnsi="Cambria" w:cs="Calibri"/>
          <w:bCs/>
          <w:sz w:val="20"/>
          <w:szCs w:val="20"/>
        </w:rPr>
        <w:t>”</w:t>
      </w:r>
      <w:r w:rsidRPr="00BA4D40">
        <w:rPr>
          <w:rFonts w:ascii="Cambria" w:hAnsi="Cambria" w:cs="Calibri"/>
          <w:sz w:val="20"/>
          <w:szCs w:val="20"/>
        </w:rPr>
        <w:t>.</w:t>
      </w:r>
    </w:p>
    <w:p w:rsidR="00DE0A4F" w:rsidRPr="00BA4D40" w:rsidRDefault="00DE0A4F"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rsidR="00DE0A4F" w:rsidRPr="00BA4D40" w:rsidRDefault="00DE0A4F"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rsidR="00DE0A4F" w:rsidRPr="00BA4D40" w:rsidRDefault="00DE0A4F"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rsidR="00DE0A4F" w:rsidRDefault="00DE0A4F"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Opis Przedmiotu zamówienia, zwany dalej „ OPZ”, w zakres którego wchodzą</w:t>
      </w:r>
      <w:r>
        <w:rPr>
          <w:rFonts w:ascii="Cambria" w:hAnsi="Cambria" w:cs="Calibri"/>
          <w:sz w:val="20"/>
          <w:szCs w:val="20"/>
        </w:rPr>
        <w:t>:</w:t>
      </w:r>
    </w:p>
    <w:p w:rsidR="00DE0A4F" w:rsidRDefault="00DE0A4F" w:rsidP="002F2028">
      <w:pPr>
        <w:pStyle w:val="Bezodstpw"/>
        <w:numPr>
          <w:ilvl w:val="0"/>
          <w:numId w:val="4"/>
        </w:numPr>
        <w:spacing w:line="276" w:lineRule="auto"/>
        <w:ind w:left="993" w:hanging="284"/>
        <w:jc w:val="both"/>
        <w:rPr>
          <w:rFonts w:ascii="Cambria" w:hAnsi="Cambria" w:cs="Calibri"/>
          <w:sz w:val="20"/>
          <w:szCs w:val="20"/>
        </w:rPr>
      </w:pPr>
      <w:r w:rsidRPr="00BA4D40">
        <w:rPr>
          <w:rFonts w:ascii="Cambria" w:hAnsi="Cambria" w:cs="Calibri"/>
          <w:sz w:val="20"/>
          <w:szCs w:val="20"/>
        </w:rPr>
        <w:t xml:space="preserve">Program Funkcjonalno-Użytkowy, zwany dalej „ PFU”, </w:t>
      </w:r>
      <w:r>
        <w:rPr>
          <w:rFonts w:ascii="Cambria" w:hAnsi="Cambria" w:cs="Calibri"/>
          <w:sz w:val="20"/>
          <w:szCs w:val="20"/>
        </w:rPr>
        <w:t>z załącznikami</w:t>
      </w:r>
    </w:p>
    <w:p w:rsidR="00DE0A4F" w:rsidRPr="002F2028" w:rsidRDefault="00DE0A4F" w:rsidP="002F2028">
      <w:pPr>
        <w:pStyle w:val="Bezodstpw"/>
        <w:spacing w:line="276" w:lineRule="auto"/>
        <w:ind w:left="993"/>
        <w:jc w:val="both"/>
        <w:rPr>
          <w:rFonts w:ascii="Cambria" w:hAnsi="Cambria" w:cs="Calibri"/>
          <w:sz w:val="20"/>
          <w:szCs w:val="20"/>
        </w:rPr>
      </w:pPr>
    </w:p>
    <w:p w:rsidR="00DE0A4F" w:rsidRPr="00BA4D40" w:rsidRDefault="00DE0A4F" w:rsidP="002D5D5E">
      <w:pPr>
        <w:pStyle w:val="Bezodstpw"/>
        <w:numPr>
          <w:ilvl w:val="0"/>
          <w:numId w:val="2"/>
        </w:numPr>
        <w:spacing w:line="276" w:lineRule="auto"/>
        <w:ind w:left="284" w:hanging="284"/>
        <w:jc w:val="both"/>
        <w:rPr>
          <w:rFonts w:ascii="Cambria" w:hAnsi="Cambria" w:cs="Calibri"/>
          <w:sz w:val="20"/>
          <w:szCs w:val="20"/>
        </w:rPr>
      </w:pPr>
      <w:r w:rsidRPr="00BA4D40">
        <w:rPr>
          <w:rStyle w:val="FontStyle32"/>
          <w:rFonts w:ascii="Cambria" w:eastAsia="Calibr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własnego projektu budowlanego i wykonawczego Wykonawcy, zwanego dalej „Dokumentacją Projektową”.</w:t>
      </w:r>
    </w:p>
    <w:p w:rsidR="00DE0A4F" w:rsidRPr="00BA4D40" w:rsidRDefault="00DE0A4F"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rsidR="00DE0A4F" w:rsidRPr="00BA4D40" w:rsidRDefault="00DE0A4F"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DE0A4F" w:rsidRPr="00BA4D40" w:rsidRDefault="00DE0A4F" w:rsidP="002D5D5E">
      <w:pPr>
        <w:numPr>
          <w:ilvl w:val="0"/>
          <w:numId w:val="2"/>
        </w:numPr>
        <w:shd w:val="clear" w:color="auto" w:fill="FFFFFF"/>
        <w:spacing w:line="276" w:lineRule="auto"/>
        <w:jc w:val="both"/>
        <w:rPr>
          <w:rFonts w:ascii="Cambria" w:eastAsia="Arial Unicode MS" w:hAnsi="Cambria" w:cs="Calibri"/>
          <w:b/>
          <w:sz w:val="20"/>
          <w:szCs w:val="20"/>
        </w:rPr>
      </w:pPr>
      <w:r w:rsidRPr="00BA4D40">
        <w:rPr>
          <w:rFonts w:ascii="Cambria" w:hAnsi="Cambria" w:cs="Calibri"/>
          <w:sz w:val="20"/>
          <w:szCs w:val="20"/>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rsidR="00DE0A4F" w:rsidRPr="00BA4D40" w:rsidRDefault="00DE0A4F" w:rsidP="002D5D5E">
      <w:pPr>
        <w:pStyle w:val="Style15"/>
        <w:widowControl/>
        <w:numPr>
          <w:ilvl w:val="0"/>
          <w:numId w:val="2"/>
        </w:numPr>
        <w:spacing w:before="5" w:line="276" w:lineRule="auto"/>
        <w:rPr>
          <w:rFonts w:ascii="Cambria" w:hAnsi="Cambria" w:cs="Calibri"/>
          <w:kern w:val="0"/>
          <w:sz w:val="20"/>
          <w:szCs w:val="20"/>
        </w:rPr>
      </w:pPr>
      <w:r w:rsidRPr="00BA4D40">
        <w:rPr>
          <w:rStyle w:val="FontStyle32"/>
          <w:rFonts w:ascii="Cambria" w:hAnsi="Cambria" w:cs="Calibri"/>
          <w:kern w:val="0"/>
          <w:sz w:val="20"/>
          <w:szCs w:val="20"/>
        </w:rPr>
        <w:t>Wykonanie Dokumentacji Projektowej, obejmuje w szczególności:</w:t>
      </w:r>
    </w:p>
    <w:p w:rsidR="00DE0A4F" w:rsidRPr="00BA4D40" w:rsidRDefault="00DE0A4F"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wykonanie projektu budowlanego i wykonawczego w oparciu o PFU, w sposób zgodny z wymaganiami ustawy z dnia 7 lipca 1994 r. Prawo budowlane (Dz. U. z 2020 r. poz. 1333) (zwanej dalej „Prawo budowlane”),innymi przepisami prawa i obowiązującymi Polskimi Normami, zasadami wiedzy technicznej oraz winno być poprzedzone konsultacjami i uzgodnieniami z Zamawiającym,</w:t>
      </w:r>
    </w:p>
    <w:p w:rsidR="00DE0A4F" w:rsidRPr="00BA4D40" w:rsidRDefault="00DE0A4F"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uzyskanie wszelkich wymaganych opinii, uzgodnień projektowych i wszelkich innych niezbędnych elementów projektu  w zakresie wynikającym z przepisów prawa,</w:t>
      </w:r>
    </w:p>
    <w:p w:rsidR="00DE0A4F" w:rsidRPr="00BA4D40" w:rsidRDefault="00DE0A4F"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lastRenderedPageBreak/>
        <w:t>uzyskanie wszystkich wymaganych przepisami Prawa Budowlanego uzgodnień i pozwoleń na realizację projektu (w tym w szczególności pozwolenia na budowę),</w:t>
      </w:r>
    </w:p>
    <w:p w:rsidR="00DE0A4F" w:rsidRPr="00BA4D40" w:rsidRDefault="00DE0A4F" w:rsidP="002D5D5E">
      <w:pPr>
        <w:pStyle w:val="Bezodstpw"/>
        <w:numPr>
          <w:ilvl w:val="0"/>
          <w:numId w:val="5"/>
        </w:numPr>
        <w:spacing w:line="276" w:lineRule="auto"/>
        <w:ind w:left="709" w:hanging="283"/>
        <w:rPr>
          <w:rFonts w:ascii="Cambria" w:hAnsi="Cambria" w:cs="Calibri"/>
          <w:sz w:val="20"/>
          <w:szCs w:val="20"/>
        </w:rPr>
      </w:pPr>
      <w:r w:rsidRPr="00BA4D40">
        <w:rPr>
          <w:rFonts w:ascii="Cambria" w:hAnsi="Cambria" w:cs="Calibri"/>
          <w:sz w:val="20"/>
          <w:szCs w:val="20"/>
        </w:rPr>
        <w:t xml:space="preserve">wykonanie </w:t>
      </w:r>
      <w:bookmarkStart w:id="4" w:name="_Hlk62886124"/>
      <w:r w:rsidRPr="00BA4D40">
        <w:rPr>
          <w:rFonts w:ascii="Cambria" w:hAnsi="Cambria" w:cs="Calibri"/>
          <w:sz w:val="20"/>
          <w:szCs w:val="20"/>
        </w:rPr>
        <w:t>Specyfikacji Technicznej Wykonania i Odbioru Robót (zwanego dalej „</w:t>
      </w:r>
      <w:proofErr w:type="spellStart"/>
      <w:r w:rsidRPr="00BA4D40">
        <w:rPr>
          <w:rFonts w:ascii="Cambria" w:hAnsi="Cambria" w:cs="Calibri"/>
          <w:sz w:val="20"/>
          <w:szCs w:val="20"/>
        </w:rPr>
        <w:t>STWiOR</w:t>
      </w:r>
      <w:proofErr w:type="spellEnd"/>
      <w:r w:rsidRPr="00BA4D40">
        <w:rPr>
          <w:rFonts w:ascii="Cambria" w:hAnsi="Cambria" w:cs="Calibri"/>
          <w:sz w:val="20"/>
          <w:szCs w:val="20"/>
        </w:rPr>
        <w:t xml:space="preserve">”)                          i planu Bezpieczeństwa i Ochrony Zdrowia  (zwanego dalej </w:t>
      </w:r>
      <w:proofErr w:type="spellStart"/>
      <w:r w:rsidRPr="00BA4D40">
        <w:rPr>
          <w:rFonts w:ascii="Cambria" w:hAnsi="Cambria" w:cs="Calibri"/>
          <w:sz w:val="20"/>
          <w:szCs w:val="20"/>
        </w:rPr>
        <w:t>„BiO</w:t>
      </w:r>
      <w:proofErr w:type="spellEnd"/>
      <w:r w:rsidRPr="00BA4D40">
        <w:rPr>
          <w:rFonts w:ascii="Cambria" w:hAnsi="Cambria" w:cs="Calibri"/>
          <w:sz w:val="20"/>
          <w:szCs w:val="20"/>
        </w:rPr>
        <w:t xml:space="preserve">Z”), </w:t>
      </w:r>
    </w:p>
    <w:bookmarkEnd w:id="4"/>
    <w:p w:rsidR="00DE0A4F" w:rsidRPr="00BA4D40" w:rsidRDefault="00DE0A4F" w:rsidP="002D5D5E">
      <w:pPr>
        <w:pStyle w:val="Bezodstpw"/>
        <w:numPr>
          <w:ilvl w:val="0"/>
          <w:numId w:val="5"/>
        </w:numPr>
        <w:spacing w:line="276" w:lineRule="auto"/>
        <w:ind w:left="709" w:hanging="283"/>
        <w:jc w:val="both"/>
        <w:rPr>
          <w:rFonts w:ascii="Cambria" w:hAnsi="Cambria" w:cs="Calibri"/>
          <w:b/>
          <w:sz w:val="20"/>
          <w:szCs w:val="20"/>
        </w:rPr>
      </w:pPr>
      <w:r w:rsidRPr="00BA4D40">
        <w:rPr>
          <w:rFonts w:ascii="Cambria" w:hAnsi="Cambria" w:cs="Calibri"/>
          <w:sz w:val="20"/>
          <w:szCs w:val="20"/>
        </w:rPr>
        <w:t xml:space="preserve">wykonanie przedmiaru robót i szczegółowego kosztorysu (będącego rozwinięciem </w:t>
      </w:r>
      <w:r>
        <w:rPr>
          <w:rFonts w:ascii="Cambria" w:hAnsi="Cambria" w:cs="Calibri"/>
          <w:sz w:val="20"/>
          <w:szCs w:val="20"/>
        </w:rPr>
        <w:t>kalkulacji cenowej zaoferowanej ceny</w:t>
      </w:r>
      <w:r w:rsidRPr="00BA4D40">
        <w:rPr>
          <w:rFonts w:ascii="Cambria" w:hAnsi="Cambria" w:cs="Calibri"/>
          <w:sz w:val="20"/>
          <w:szCs w:val="20"/>
        </w:rPr>
        <w:t xml:space="preserve">) odnoszącego się do opracowanej dokumentacji projektowej, </w:t>
      </w:r>
      <w:r w:rsidRPr="00BA4D40">
        <w:rPr>
          <w:rFonts w:ascii="Cambria" w:hAnsi="Cambria" w:cs="Calibri"/>
          <w:b/>
          <w:sz w:val="20"/>
          <w:szCs w:val="20"/>
        </w:rPr>
        <w:t>zwanego dalej „Kosztorysem szczegółowym”</w:t>
      </w:r>
    </w:p>
    <w:p w:rsidR="00DE0A4F" w:rsidRPr="00BA4D40" w:rsidRDefault="00DE0A4F" w:rsidP="002D5D5E">
      <w:pPr>
        <w:pStyle w:val="Style7"/>
        <w:widowControl/>
        <w:tabs>
          <w:tab w:val="left" w:pos="426"/>
        </w:tabs>
        <w:suppressAutoHyphens w:val="0"/>
        <w:spacing w:line="276" w:lineRule="auto"/>
        <w:ind w:left="426" w:hanging="426"/>
        <w:rPr>
          <w:rFonts w:ascii="Cambria" w:hAnsi="Cambria" w:cs="Calibri"/>
          <w:kern w:val="0"/>
          <w:sz w:val="20"/>
          <w:szCs w:val="20"/>
        </w:rPr>
      </w:pPr>
      <w:r w:rsidRPr="00BA4D40">
        <w:rPr>
          <w:rStyle w:val="FontStyle32"/>
          <w:rFonts w:ascii="Cambria" w:hAnsi="Cambria" w:cs="Calibri"/>
          <w:b/>
          <w:kern w:val="0"/>
          <w:sz w:val="20"/>
          <w:szCs w:val="20"/>
        </w:rPr>
        <w:t>7.</w:t>
      </w:r>
      <w:r w:rsidRPr="00BA4D40">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5" w:name="_Hlk62885859"/>
      <w:r w:rsidRPr="00BA4D40">
        <w:rPr>
          <w:rStyle w:val="FontStyle32"/>
          <w:rFonts w:ascii="Cambria" w:hAnsi="Cambria" w:cs="Calibri"/>
          <w:kern w:val="0"/>
          <w:sz w:val="20"/>
          <w:szCs w:val="20"/>
        </w:rPr>
        <w:t xml:space="preserve">dwóch egzemplarzy </w:t>
      </w:r>
      <w:r w:rsidRPr="00BA4D40">
        <w:rPr>
          <w:rStyle w:val="FontStyle56"/>
          <w:rFonts w:ascii="Cambria" w:hAnsi="Cambria" w:cs="Calibri"/>
          <w:bCs/>
          <w:kern w:val="0"/>
          <w:szCs w:val="20"/>
        </w:rPr>
        <w:t xml:space="preserve">Dokumentacji Projektowej </w:t>
      </w:r>
      <w:bookmarkEnd w:id="5"/>
      <w:r w:rsidRPr="00BA4D40">
        <w:rPr>
          <w:rStyle w:val="FontStyle56"/>
          <w:rFonts w:ascii="Cambria" w:hAnsi="Cambria" w:cs="Calibri"/>
          <w:b w:val="0"/>
          <w:bCs/>
          <w:kern w:val="0"/>
          <w:szCs w:val="20"/>
        </w:rPr>
        <w:t>opracowanej w</w:t>
      </w:r>
      <w:r w:rsidRPr="00BA4D40">
        <w:rPr>
          <w:rStyle w:val="FontStyle55"/>
          <w:rFonts w:ascii="Cambria" w:hAnsi="Cambria" w:cs="Calibri"/>
          <w:kern w:val="0"/>
          <w:sz w:val="20"/>
          <w:szCs w:val="20"/>
        </w:rPr>
        <w:t xml:space="preserve"> formie papierowej – opisowej i graficznej w tym:</w:t>
      </w:r>
    </w:p>
    <w:p w:rsidR="00DE0A4F" w:rsidRPr="00BA4D40" w:rsidRDefault="00DE0A4F" w:rsidP="002D5D5E">
      <w:pPr>
        <w:pStyle w:val="Style22"/>
        <w:widowControl/>
        <w:numPr>
          <w:ilvl w:val="0"/>
          <w:numId w:val="7"/>
        </w:numPr>
        <w:spacing w:line="276" w:lineRule="auto"/>
        <w:ind w:left="709" w:hanging="283"/>
        <w:jc w:val="both"/>
        <w:rPr>
          <w:rFonts w:ascii="Cambria" w:hAnsi="Cambria" w:cs="Calibri"/>
          <w:kern w:val="0"/>
          <w:sz w:val="20"/>
          <w:szCs w:val="20"/>
        </w:rPr>
      </w:pPr>
      <w:r w:rsidRPr="00BA4D40">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rsidR="00DE0A4F" w:rsidRPr="00BA4D40" w:rsidRDefault="00DE0A4F"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BA4D40">
        <w:rPr>
          <w:rStyle w:val="FontStyle55"/>
          <w:rFonts w:ascii="Cambria" w:hAnsi="Cambria" w:cs="Calibri"/>
          <w:kern w:val="0"/>
          <w:sz w:val="20"/>
          <w:szCs w:val="20"/>
        </w:rPr>
        <w:t>projektów budowlanych i wykonawczych – 4 egz.,</w:t>
      </w:r>
    </w:p>
    <w:p w:rsidR="00DE0A4F" w:rsidRPr="00BA4D40" w:rsidRDefault="00DE0A4F" w:rsidP="002D5D5E">
      <w:pPr>
        <w:pStyle w:val="Style12"/>
        <w:widowControl/>
        <w:numPr>
          <w:ilvl w:val="0"/>
          <w:numId w:val="7"/>
        </w:numPr>
        <w:tabs>
          <w:tab w:val="left" w:pos="709"/>
        </w:tabs>
        <w:spacing w:line="276" w:lineRule="auto"/>
        <w:ind w:left="709" w:hanging="283"/>
        <w:rPr>
          <w:rStyle w:val="FontStyle55"/>
          <w:rFonts w:ascii="Cambria" w:hAnsi="Cambria"/>
          <w:sz w:val="20"/>
        </w:rPr>
      </w:pPr>
      <w:proofErr w:type="spellStart"/>
      <w:r w:rsidRPr="00BA4D40">
        <w:rPr>
          <w:rStyle w:val="FontStyle55"/>
          <w:rFonts w:ascii="Cambria" w:hAnsi="Cambria" w:cs="Calibri"/>
          <w:kern w:val="0"/>
          <w:sz w:val="20"/>
          <w:szCs w:val="20"/>
        </w:rPr>
        <w:t>STWiOR</w:t>
      </w:r>
      <w:proofErr w:type="spellEnd"/>
      <w:r w:rsidRPr="00BA4D40">
        <w:rPr>
          <w:rStyle w:val="FontStyle55"/>
          <w:rFonts w:ascii="Cambria" w:hAnsi="Cambria" w:cs="Calibri"/>
          <w:kern w:val="0"/>
          <w:sz w:val="20"/>
          <w:szCs w:val="20"/>
        </w:rPr>
        <w:t xml:space="preserve">,  </w:t>
      </w:r>
      <w:proofErr w:type="spellStart"/>
      <w:r w:rsidRPr="00BA4D40">
        <w:rPr>
          <w:rStyle w:val="FontStyle55"/>
          <w:rFonts w:ascii="Cambria" w:hAnsi="Cambria" w:cs="Calibri"/>
          <w:kern w:val="0"/>
          <w:sz w:val="20"/>
          <w:szCs w:val="20"/>
        </w:rPr>
        <w:t>BiOZ</w:t>
      </w:r>
      <w:proofErr w:type="spellEnd"/>
      <w:r w:rsidRPr="00BA4D40">
        <w:rPr>
          <w:rStyle w:val="FontStyle55"/>
          <w:rFonts w:ascii="Cambria" w:hAnsi="Cambria" w:cs="Calibri"/>
          <w:kern w:val="0"/>
          <w:sz w:val="20"/>
          <w:szCs w:val="20"/>
        </w:rPr>
        <w:t>,</w:t>
      </w:r>
    </w:p>
    <w:p w:rsidR="00DE0A4F" w:rsidRPr="00BA4D40" w:rsidRDefault="00DE0A4F" w:rsidP="002D5D5E">
      <w:pPr>
        <w:pStyle w:val="Style18"/>
        <w:widowControl/>
        <w:numPr>
          <w:ilvl w:val="0"/>
          <w:numId w:val="7"/>
        </w:numPr>
        <w:spacing w:line="276" w:lineRule="auto"/>
        <w:ind w:left="709" w:hanging="283"/>
      </w:pPr>
      <w:r w:rsidRPr="00BA4D40">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rsidR="00DE0A4F" w:rsidRPr="00BA4D40" w:rsidRDefault="00DE0A4F"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BA4D40">
        <w:rPr>
          <w:rFonts w:ascii="Cambria" w:hAnsi="Cambria" w:cs="Calibri"/>
          <w:kern w:val="0"/>
          <w:sz w:val="20"/>
          <w:szCs w:val="20"/>
        </w:rPr>
        <w:t xml:space="preserve">prawomocnej </w:t>
      </w:r>
      <w:bookmarkStart w:id="6" w:name="_Hlk62886256"/>
      <w:r w:rsidRPr="00BA4D40">
        <w:rPr>
          <w:rFonts w:ascii="Cambria" w:hAnsi="Cambria" w:cs="Calibri"/>
          <w:kern w:val="0"/>
          <w:sz w:val="20"/>
          <w:szCs w:val="20"/>
        </w:rPr>
        <w:t>decyzji - pozwolenia na budowę</w:t>
      </w:r>
      <w:bookmarkEnd w:id="6"/>
      <w:r w:rsidRPr="00BA4D40">
        <w:rPr>
          <w:rFonts w:ascii="Cambria" w:hAnsi="Cambria" w:cs="Calibri"/>
          <w:kern w:val="0"/>
          <w:sz w:val="20"/>
          <w:szCs w:val="20"/>
        </w:rPr>
        <w:t xml:space="preserve">, upoważniającej do rozpoczęcia robót, przy czym </w:t>
      </w:r>
      <w:r w:rsidRPr="00BA4D40">
        <w:rPr>
          <w:rFonts w:ascii="Cambria" w:hAnsi="Cambria" w:cs="Arial"/>
          <w:sz w:val="20"/>
          <w:szCs w:val="20"/>
        </w:rPr>
        <w:t>Zamawiający udzieli Wykonawcy stosownego pełnomocnictwa do reprezentowania w sprawie pozwolenia na budowę,</w:t>
      </w:r>
    </w:p>
    <w:p w:rsidR="00DE0A4F" w:rsidRPr="00BA4D40" w:rsidRDefault="00DE0A4F" w:rsidP="002D5D5E">
      <w:pPr>
        <w:pStyle w:val="Style12"/>
        <w:widowControl/>
        <w:tabs>
          <w:tab w:val="left" w:pos="709"/>
        </w:tabs>
        <w:spacing w:line="276" w:lineRule="auto"/>
        <w:rPr>
          <w:rStyle w:val="FontStyle55"/>
          <w:rFonts w:ascii="Cambria" w:hAnsi="Cambria"/>
          <w:sz w:val="20"/>
        </w:rPr>
      </w:pPr>
      <w:r w:rsidRPr="00BA4D40">
        <w:rPr>
          <w:rFonts w:ascii="Cambria" w:hAnsi="Cambria" w:cs="Calibri"/>
          <w:kern w:val="0"/>
          <w:sz w:val="20"/>
          <w:szCs w:val="20"/>
        </w:rPr>
        <w:tab/>
        <w:t>Dokumenty opisane w pkt. 1-3 należy dodatkowo przedłożyć</w:t>
      </w:r>
      <w:r w:rsidRPr="00BA4D40">
        <w:rPr>
          <w:rStyle w:val="FontStyle55"/>
          <w:rFonts w:ascii="Cambria" w:hAnsi="Cambria" w:cs="Calibri"/>
          <w:kern w:val="0"/>
          <w:sz w:val="20"/>
          <w:szCs w:val="20"/>
        </w:rPr>
        <w:t xml:space="preserve"> na nośniku cyfrowym – płyta CD lub</w:t>
      </w:r>
    </w:p>
    <w:p w:rsidR="00DE0A4F" w:rsidRPr="00BA4D40" w:rsidRDefault="00DE0A4F" w:rsidP="002D5D5E">
      <w:pPr>
        <w:pStyle w:val="Style12"/>
        <w:widowControl/>
        <w:tabs>
          <w:tab w:val="left" w:pos="709"/>
        </w:tabs>
        <w:spacing w:line="276" w:lineRule="auto"/>
      </w:pPr>
      <w:r w:rsidRPr="00BA4D40">
        <w:rPr>
          <w:rStyle w:val="FontStyle55"/>
          <w:rFonts w:ascii="Cambria" w:hAnsi="Cambria" w:cs="Calibri"/>
          <w:kern w:val="0"/>
          <w:sz w:val="20"/>
          <w:szCs w:val="20"/>
        </w:rPr>
        <w:tab/>
        <w:t xml:space="preserve"> </w:t>
      </w:r>
      <w:proofErr w:type="spellStart"/>
      <w:r w:rsidRPr="00BA4D40">
        <w:rPr>
          <w:rStyle w:val="FontStyle55"/>
          <w:rFonts w:ascii="Cambria" w:hAnsi="Cambria" w:cs="Calibri"/>
          <w:kern w:val="0"/>
          <w:sz w:val="20"/>
          <w:szCs w:val="20"/>
        </w:rPr>
        <w:t>pen-drive</w:t>
      </w:r>
      <w:proofErr w:type="spellEnd"/>
      <w:r w:rsidRPr="00BA4D40">
        <w:rPr>
          <w:rStyle w:val="FontStyle55"/>
          <w:rFonts w:ascii="Cambria" w:hAnsi="Cambria" w:cs="Calibri"/>
          <w:kern w:val="0"/>
          <w:sz w:val="20"/>
          <w:szCs w:val="20"/>
        </w:rPr>
        <w:t xml:space="preserve"> – 3 egz. w wersji PDF i edytowalnej.</w:t>
      </w:r>
    </w:p>
    <w:p w:rsidR="00DE0A4F" w:rsidRPr="00BA4D40" w:rsidRDefault="00DE0A4F" w:rsidP="002D5D5E">
      <w:pPr>
        <w:pStyle w:val="Style18"/>
        <w:widowControl/>
        <w:tabs>
          <w:tab w:val="left" w:pos="426"/>
        </w:tabs>
        <w:spacing w:before="10" w:line="276" w:lineRule="auto"/>
        <w:ind w:left="426" w:hanging="426"/>
        <w:rPr>
          <w:rFonts w:ascii="Cambria" w:hAnsi="Cambria" w:cs="Calibri"/>
          <w:kern w:val="0"/>
          <w:sz w:val="20"/>
          <w:szCs w:val="20"/>
        </w:rPr>
      </w:pPr>
      <w:r w:rsidRPr="00BA4D40">
        <w:rPr>
          <w:rFonts w:ascii="Cambria" w:hAnsi="Cambria" w:cs="Calibri"/>
          <w:b/>
          <w:kern w:val="0"/>
          <w:sz w:val="20"/>
          <w:szCs w:val="20"/>
        </w:rPr>
        <w:t>8.</w:t>
      </w:r>
      <w:r w:rsidRPr="00BA4D40">
        <w:rPr>
          <w:rFonts w:ascii="Cambria" w:hAnsi="Cambria" w:cs="Calibri"/>
          <w:b/>
          <w:kern w:val="0"/>
          <w:sz w:val="20"/>
          <w:szCs w:val="20"/>
        </w:rPr>
        <w:tab/>
      </w:r>
      <w:r w:rsidRPr="00BA4D40">
        <w:rPr>
          <w:rFonts w:ascii="Cambria" w:hAnsi="Cambria" w:cs="Calibri"/>
          <w:kern w:val="0"/>
          <w:sz w:val="20"/>
          <w:szCs w:val="20"/>
        </w:rPr>
        <w:t>Zamawiający w terminie 7 dni od złożenia Dokumentacji Projektowej w sposób opisany  w ust. 7 złoży Wykonawcy pisemne oświadczenie o wyrażeniu zgody na rozpoczęcie prac budowl</w:t>
      </w:r>
      <w:r>
        <w:rPr>
          <w:rFonts w:ascii="Cambria" w:hAnsi="Cambria" w:cs="Calibri"/>
          <w:kern w:val="0"/>
          <w:sz w:val="20"/>
          <w:szCs w:val="20"/>
        </w:rPr>
        <w:t>a</w:t>
      </w:r>
      <w:r w:rsidRPr="00BA4D40">
        <w:rPr>
          <w:rFonts w:ascii="Cambria" w:hAnsi="Cambria" w:cs="Calibri"/>
          <w:kern w:val="0"/>
          <w:sz w:val="20"/>
          <w:szCs w:val="20"/>
        </w:rPr>
        <w:t>nych. Zamawiający złoży takie oświadczenie, o ile Dokumentacja Projektowa będzie kompletna, zgodna z przepisami prawa i PFU.</w:t>
      </w:r>
    </w:p>
    <w:p w:rsidR="00DE0A4F" w:rsidRPr="00BA4D40" w:rsidRDefault="00DE0A4F" w:rsidP="002D5D5E">
      <w:pPr>
        <w:pStyle w:val="Style13"/>
        <w:widowControl/>
        <w:spacing w:line="276" w:lineRule="auto"/>
        <w:ind w:left="426" w:hanging="426"/>
        <w:rPr>
          <w:rFonts w:ascii="Cambria" w:hAnsi="Cambria" w:cs="Arial"/>
          <w:sz w:val="20"/>
          <w:szCs w:val="20"/>
        </w:rPr>
      </w:pPr>
      <w:r w:rsidRPr="00BA4D40">
        <w:rPr>
          <w:rFonts w:ascii="Cambria" w:hAnsi="Cambria" w:cs="Calibri"/>
          <w:b/>
          <w:sz w:val="20"/>
          <w:szCs w:val="20"/>
        </w:rPr>
        <w:t>9.</w:t>
      </w:r>
      <w:r w:rsidRPr="00BA4D40">
        <w:rPr>
          <w:rFonts w:ascii="Cambria" w:hAnsi="Cambria" w:cs="Calibri"/>
          <w:sz w:val="20"/>
          <w:szCs w:val="20"/>
        </w:rPr>
        <w:tab/>
      </w:r>
      <w:r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rsidR="00DE0A4F" w:rsidRPr="00BA4D40" w:rsidRDefault="00DE0A4F"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10.</w:t>
      </w:r>
      <w:r w:rsidRPr="00BA4D40">
        <w:rPr>
          <w:rFonts w:ascii="Cambria" w:hAnsi="Cambria" w:cs="Calibri"/>
          <w:sz w:val="20"/>
          <w:szCs w:val="20"/>
        </w:rPr>
        <w:t xml:space="preserve"> Wykonawca przedstawi do zatwierdzenia przez Zamawiającego:</w:t>
      </w:r>
    </w:p>
    <w:p w:rsidR="00DE0A4F" w:rsidRPr="00BA4D40" w:rsidRDefault="00DE0A4F"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DE0A4F" w:rsidRPr="00BA4D40" w:rsidRDefault="00DE0A4F"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DE0A4F" w:rsidRPr="00BA4D40" w:rsidRDefault="00DE0A4F"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Pr="00BA4D40">
        <w:rPr>
          <w:rFonts w:ascii="Cambria" w:hAnsi="Cambria" w:cs="Calibri"/>
          <w:sz w:val="20"/>
          <w:szCs w:val="20"/>
        </w:rPr>
        <w:t xml:space="preserve">Zaakceptowane przez Zamawiającego: harmonogram projektowy i Harmonogram, zwane dalej łącznie „harmonogramami”, stanowić będą załączniki do Umowy. </w:t>
      </w:r>
    </w:p>
    <w:p w:rsidR="00DE0A4F" w:rsidRPr="00BA4D40" w:rsidRDefault="00DE0A4F"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harmonogramom, a zachowanie uzgodnionych terminów jest podstawowym obowiązkiem Wykonawcy.</w:t>
      </w:r>
    </w:p>
    <w:p w:rsidR="00DE0A4F" w:rsidRPr="00BA4D40" w:rsidRDefault="00DE0A4F"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lastRenderedPageBreak/>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DE0A4F" w:rsidRPr="00BA4D40" w:rsidRDefault="00DE0A4F"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rsidR="00DE0A4F" w:rsidRPr="00BA4D40" w:rsidRDefault="00DE0A4F"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rsidR="00DE0A4F" w:rsidRPr="00BA4D40" w:rsidRDefault="00DE0A4F"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rsidR="00DE0A4F" w:rsidRPr="00BA4D40" w:rsidRDefault="00DE0A4F" w:rsidP="002D5D5E">
      <w:pPr>
        <w:spacing w:line="276" w:lineRule="auto"/>
        <w:ind w:left="426"/>
        <w:jc w:val="both"/>
        <w:rPr>
          <w:rFonts w:ascii="Cambria" w:hAnsi="Cambria" w:cs="Calibri"/>
          <w:b/>
          <w:bCs/>
          <w:sz w:val="20"/>
          <w:szCs w:val="20"/>
        </w:rPr>
      </w:pPr>
    </w:p>
    <w:p w:rsidR="00DE0A4F" w:rsidRPr="00BA4D40"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7" w:name="_Hlk60853343"/>
      <w:r w:rsidRPr="00BA4D40">
        <w:rPr>
          <w:rStyle w:val="FontStyle32"/>
          <w:rFonts w:ascii="Cambria" w:hAnsi="Cambria" w:cs="Calibri"/>
          <w:b/>
          <w:bCs/>
          <w:kern w:val="0"/>
          <w:sz w:val="20"/>
          <w:szCs w:val="20"/>
        </w:rPr>
        <w:t>§2</w:t>
      </w:r>
    </w:p>
    <w:p w:rsidR="00DE0A4F" w:rsidRPr="00BA4D40" w:rsidRDefault="00DE0A4F"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rsidR="00DE0A4F" w:rsidRPr="00BA4D40" w:rsidRDefault="00DE0A4F" w:rsidP="002D5D5E">
      <w:pPr>
        <w:pStyle w:val="Style5"/>
        <w:widowControl/>
        <w:spacing w:line="276" w:lineRule="auto"/>
        <w:ind w:hanging="1"/>
        <w:rPr>
          <w:rStyle w:val="FontStyle32"/>
          <w:rFonts w:ascii="Cambria" w:hAnsi="Cambria" w:cs="Calibri"/>
          <w:b/>
          <w:bCs/>
          <w:kern w:val="0"/>
          <w:sz w:val="20"/>
          <w:szCs w:val="20"/>
        </w:rPr>
      </w:pPr>
    </w:p>
    <w:p w:rsidR="00DE0A4F" w:rsidRPr="009028F8" w:rsidRDefault="00DE0A4F" w:rsidP="00097FD5">
      <w:pPr>
        <w:pStyle w:val="Style5"/>
        <w:widowControl/>
        <w:tabs>
          <w:tab w:val="left" w:pos="284"/>
          <w:tab w:val="left" w:pos="426"/>
        </w:tabs>
        <w:spacing w:before="91" w:line="276" w:lineRule="auto"/>
        <w:jc w:val="left"/>
      </w:pPr>
      <w:r w:rsidRPr="00D17B1C">
        <w:rPr>
          <w:rStyle w:val="FontStyle32"/>
          <w:rFonts w:ascii="Cambria" w:hAnsi="Cambria" w:cs="Calibri"/>
          <w:b/>
          <w:kern w:val="0"/>
          <w:sz w:val="20"/>
          <w:szCs w:val="20"/>
        </w:rPr>
        <w:t>1.</w:t>
      </w:r>
      <w:r w:rsidRPr="009028F8">
        <w:rPr>
          <w:rStyle w:val="FontStyle32"/>
          <w:rFonts w:ascii="Cambria" w:hAnsi="Cambria" w:cs="Calibri"/>
          <w:kern w:val="0"/>
          <w:sz w:val="20"/>
          <w:szCs w:val="20"/>
        </w:rPr>
        <w:t xml:space="preserve">Wykonawca zobowiązuje się wykonać Przedmiot Umowy określony w § 1 </w:t>
      </w:r>
      <w:r w:rsidR="00221EE4" w:rsidRPr="009028F8">
        <w:rPr>
          <w:rFonts w:ascii="Cambria" w:hAnsi="Cambria" w:cs="Calibri"/>
          <w:sz w:val="20"/>
          <w:szCs w:val="20"/>
        </w:rPr>
        <w:t>w terminie</w:t>
      </w:r>
      <w:r w:rsidRPr="009028F8">
        <w:rPr>
          <w:rFonts w:ascii="Cambria" w:hAnsi="Cambria" w:cs="Calibri"/>
          <w:b/>
          <w:color w:val="000000"/>
          <w:sz w:val="20"/>
          <w:szCs w:val="20"/>
        </w:rPr>
        <w:t xml:space="preserve"> miesięcy</w:t>
      </w:r>
      <w:r w:rsidR="00F84438">
        <w:rPr>
          <w:rFonts w:ascii="Cambria" w:hAnsi="Cambria" w:cs="Calibri"/>
          <w:b/>
          <w:color w:val="000000"/>
          <w:sz w:val="20"/>
          <w:szCs w:val="20"/>
        </w:rPr>
        <w:t xml:space="preserve"> </w:t>
      </w:r>
      <w:r w:rsidRPr="009028F8">
        <w:rPr>
          <w:rFonts w:ascii="Cambria" w:hAnsi="Cambria" w:cs="Calibri"/>
          <w:sz w:val="20"/>
          <w:szCs w:val="20"/>
        </w:rPr>
        <w:t>od dnia podpisania umowy z uwzględnieniem następujących terminów:</w:t>
      </w:r>
    </w:p>
    <w:p w:rsidR="00DE0A4F" w:rsidRPr="009028F8" w:rsidRDefault="00DE0A4F" w:rsidP="008A49E5">
      <w:pPr>
        <w:numPr>
          <w:ilvl w:val="0"/>
          <w:numId w:val="10"/>
        </w:numPr>
        <w:spacing w:line="276" w:lineRule="auto"/>
        <w:ind w:left="567" w:hanging="283"/>
        <w:jc w:val="both"/>
        <w:rPr>
          <w:rFonts w:ascii="Cambria" w:hAnsi="Cambria" w:cs="Arial"/>
          <w:b/>
          <w:sz w:val="20"/>
          <w:szCs w:val="20"/>
        </w:rPr>
      </w:pPr>
      <w:bookmarkStart w:id="8" w:name="_Hlk3384407"/>
      <w:r w:rsidRPr="009028F8">
        <w:rPr>
          <w:rStyle w:val="FontStyle32"/>
          <w:rFonts w:ascii="Cambria" w:hAnsi="Cambria" w:cs="Arial"/>
          <w:sz w:val="20"/>
          <w:szCs w:val="20"/>
        </w:rPr>
        <w:t xml:space="preserve">sporządzenie Dokumentacji Projektowej wraz ze skutecznym zgłoszeniem zamiaru wykonania robót budowlanych w terminie  do </w:t>
      </w:r>
      <w:r w:rsidR="00D17B1C" w:rsidRPr="009028F8">
        <w:rPr>
          <w:rStyle w:val="FontStyle32"/>
          <w:rFonts w:ascii="Cambria" w:hAnsi="Cambria" w:cs="Arial"/>
          <w:b/>
          <w:color w:val="000000"/>
          <w:sz w:val="20"/>
          <w:szCs w:val="20"/>
        </w:rPr>
        <w:t>……..</w:t>
      </w:r>
      <w:r w:rsidRPr="009028F8">
        <w:rPr>
          <w:rStyle w:val="FontStyle32"/>
          <w:rFonts w:ascii="Cambria" w:hAnsi="Cambria" w:cs="Arial"/>
          <w:b/>
          <w:color w:val="000000"/>
          <w:sz w:val="20"/>
          <w:szCs w:val="20"/>
        </w:rPr>
        <w:t xml:space="preserve"> miesięcy</w:t>
      </w:r>
      <w:r w:rsidR="003953E3">
        <w:rPr>
          <w:rStyle w:val="FontStyle32"/>
          <w:rFonts w:ascii="Cambria" w:hAnsi="Cambria" w:cs="Arial"/>
          <w:b/>
          <w:color w:val="000000"/>
          <w:sz w:val="20"/>
          <w:szCs w:val="20"/>
        </w:rPr>
        <w:t xml:space="preserve"> </w:t>
      </w:r>
      <w:r w:rsidRPr="009028F8">
        <w:rPr>
          <w:rStyle w:val="FontStyle32"/>
          <w:rFonts w:ascii="Cambria" w:hAnsi="Cambria" w:cs="Arial"/>
          <w:sz w:val="20"/>
          <w:szCs w:val="20"/>
        </w:rPr>
        <w:t>od daty podpisania niniejszej Umowy</w:t>
      </w:r>
      <w:r w:rsidR="00D17B1C" w:rsidRPr="009028F8">
        <w:rPr>
          <w:rStyle w:val="FontStyle32"/>
          <w:rFonts w:ascii="Cambria" w:hAnsi="Cambria" w:cs="Arial"/>
          <w:sz w:val="20"/>
          <w:szCs w:val="20"/>
        </w:rPr>
        <w:t>.</w:t>
      </w:r>
    </w:p>
    <w:p w:rsidR="00DE0A4F" w:rsidRPr="00541840" w:rsidRDefault="00DE0A4F" w:rsidP="008A49E5">
      <w:pPr>
        <w:numPr>
          <w:ilvl w:val="0"/>
          <w:numId w:val="10"/>
        </w:numPr>
        <w:spacing w:line="276" w:lineRule="auto"/>
        <w:ind w:left="567" w:hanging="283"/>
        <w:jc w:val="both"/>
        <w:rPr>
          <w:rFonts w:ascii="Cambria" w:hAnsi="Cambria" w:cs="Arial"/>
          <w:sz w:val="20"/>
          <w:szCs w:val="20"/>
          <w:highlight w:val="yellow"/>
        </w:rPr>
      </w:pPr>
      <w:r w:rsidRPr="009028F8">
        <w:rPr>
          <w:rStyle w:val="FontStyle40"/>
          <w:rFonts w:ascii="Cambria" w:hAnsi="Cambria" w:cs="Arial"/>
          <w:b w:val="0"/>
          <w:bCs/>
          <w:sz w:val="20"/>
          <w:szCs w:val="20"/>
        </w:rPr>
        <w:t>wykonanie całości Przedmiotu Umowy</w:t>
      </w:r>
      <w:r w:rsidR="003953E3">
        <w:rPr>
          <w:rStyle w:val="FontStyle40"/>
          <w:rFonts w:ascii="Cambria" w:hAnsi="Cambria" w:cs="Arial"/>
          <w:b w:val="0"/>
          <w:bCs/>
          <w:sz w:val="20"/>
          <w:szCs w:val="20"/>
        </w:rPr>
        <w:t xml:space="preserve"> </w:t>
      </w:r>
      <w:r w:rsidRPr="009028F8">
        <w:rPr>
          <w:rFonts w:ascii="Cambria" w:hAnsi="Cambria" w:cs="Arial"/>
          <w:b/>
          <w:sz w:val="20"/>
          <w:szCs w:val="20"/>
        </w:rPr>
        <w:t xml:space="preserve">do </w:t>
      </w:r>
      <w:bookmarkEnd w:id="8"/>
      <w:r w:rsidR="00ED0F47">
        <w:rPr>
          <w:rFonts w:ascii="Cambria" w:hAnsi="Cambria" w:cs="Arial"/>
          <w:b/>
          <w:sz w:val="20"/>
          <w:szCs w:val="20"/>
        </w:rPr>
        <w:t>24</w:t>
      </w:r>
      <w:bookmarkStart w:id="9" w:name="_GoBack"/>
      <w:bookmarkEnd w:id="9"/>
      <w:r w:rsidR="00D17B1C" w:rsidRPr="009028F8">
        <w:rPr>
          <w:rFonts w:ascii="Cambria" w:hAnsi="Cambria" w:cs="Arial"/>
          <w:b/>
          <w:sz w:val="20"/>
          <w:szCs w:val="20"/>
        </w:rPr>
        <w:t xml:space="preserve"> miesięcy</w:t>
      </w:r>
      <w:r w:rsidR="00D17B1C" w:rsidRPr="009028F8">
        <w:rPr>
          <w:rFonts w:ascii="Cambria" w:hAnsi="Cambria" w:cs="Arial"/>
          <w:sz w:val="20"/>
          <w:szCs w:val="20"/>
        </w:rPr>
        <w:t xml:space="preserve"> od podpisania umowy</w:t>
      </w:r>
      <w:r w:rsidRPr="009028F8">
        <w:rPr>
          <w:rFonts w:ascii="Cambria" w:hAnsi="Cambria" w:cs="Arial"/>
          <w:sz w:val="20"/>
          <w:szCs w:val="20"/>
        </w:rPr>
        <w:t>. 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pozwolenia na użytkowanie wykonanej inwestycji (Zamawiający udzieli Wykonawcy stosownego pełnomocnictwa do reprezentowania w sprawie pozwolenia na użytkowanie). W przypadku niepodpisania protokołu odbioru końcowego  z powodów wskazanych w § 16</w:t>
      </w:r>
      <w:r w:rsidRPr="00221EE4">
        <w:rPr>
          <w:rFonts w:ascii="Cambria" w:hAnsi="Cambria" w:cs="Arial"/>
          <w:sz w:val="20"/>
          <w:szCs w:val="20"/>
        </w:rPr>
        <w:t xml:space="preserve"> uważa się, iż Wykonawca popadł w zwłokę w wykonaniu Przedmiotu Umowy o okres konieczny do usunięcia wad w celu dokonania skutecznego odbioru. </w:t>
      </w:r>
    </w:p>
    <w:p w:rsidR="00DE0A4F" w:rsidRPr="00BA4D40" w:rsidRDefault="00DE0A4F" w:rsidP="002D5D5E">
      <w:pPr>
        <w:pStyle w:val="Style5"/>
        <w:widowControl/>
        <w:tabs>
          <w:tab w:val="left" w:pos="284"/>
          <w:tab w:val="left" w:pos="567"/>
        </w:tabs>
        <w:spacing w:before="91" w:line="276" w:lineRule="auto"/>
        <w:ind w:left="567" w:hanging="567"/>
        <w:rPr>
          <w:rFonts w:ascii="Cambria" w:hAnsi="Cambria" w:cs="Calibri"/>
          <w:sz w:val="20"/>
          <w:szCs w:val="20"/>
        </w:rPr>
      </w:pPr>
      <w:r w:rsidRPr="00BA4D40">
        <w:rPr>
          <w:rFonts w:ascii="Cambria" w:hAnsi="Cambria" w:cs="Calibri"/>
          <w:b/>
          <w:kern w:val="0"/>
          <w:sz w:val="20"/>
          <w:szCs w:val="20"/>
        </w:rPr>
        <w:t>2.</w:t>
      </w:r>
      <w:r w:rsidRPr="00BA4D40">
        <w:rPr>
          <w:rFonts w:ascii="Cambria" w:hAnsi="Cambria" w:cs="Calibri"/>
          <w:b/>
          <w:kern w:val="0"/>
          <w:sz w:val="20"/>
          <w:szCs w:val="20"/>
        </w:rPr>
        <w:tab/>
      </w:r>
      <w:r w:rsidRPr="00BA4D40">
        <w:rPr>
          <w:rFonts w:ascii="Cambria" w:hAnsi="Cambria" w:cs="Calibri"/>
          <w:b/>
          <w:kern w:val="0"/>
          <w:sz w:val="20"/>
          <w:szCs w:val="20"/>
        </w:rPr>
        <w:tab/>
      </w:r>
      <w:r w:rsidRPr="00BA4D40">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DE0A4F" w:rsidRPr="00BA4D40"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rsidR="00DE0A4F" w:rsidRPr="00BA4D40" w:rsidRDefault="00DE0A4F"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BA4D40">
        <w:rPr>
          <w:rStyle w:val="FontStyle32"/>
          <w:rFonts w:ascii="Cambria" w:hAnsi="Cambria" w:cs="Calibri"/>
          <w:b/>
          <w:bCs/>
          <w:kern w:val="0"/>
          <w:sz w:val="20"/>
          <w:szCs w:val="20"/>
        </w:rPr>
        <w:t>§3</w:t>
      </w:r>
    </w:p>
    <w:p w:rsidR="00DE0A4F" w:rsidRPr="00BA4D40"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/Prawa autorskie do opracowanej dokumentacji projektowej/</w:t>
      </w:r>
    </w:p>
    <w:p w:rsidR="00DE0A4F" w:rsidRPr="00BA4D40"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7"/>
    <w:p w:rsidR="00DE0A4F" w:rsidRPr="00BA4D40" w:rsidRDefault="00DE0A4F" w:rsidP="002D5D5E">
      <w:pPr>
        <w:pStyle w:val="Style7"/>
        <w:widowControl/>
        <w:spacing w:line="276" w:lineRule="auto"/>
        <w:ind w:firstLine="0"/>
        <w:rPr>
          <w:rFonts w:eastAsia="Times New Roman"/>
        </w:rPr>
      </w:pPr>
      <w:r w:rsidRPr="00BA4D40">
        <w:rPr>
          <w:rFonts w:ascii="Cambria" w:hAnsi="Cambria" w:cs="Calibri"/>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w:t>
      </w:r>
      <w:proofErr w:type="spellStart"/>
      <w:r w:rsidRPr="00BA4D40">
        <w:rPr>
          <w:rFonts w:ascii="Cambria" w:hAnsi="Cambria" w:cs="Calibri"/>
          <w:kern w:val="0"/>
          <w:sz w:val="20"/>
          <w:szCs w:val="20"/>
        </w:rPr>
        <w:t>późn</w:t>
      </w:r>
      <w:proofErr w:type="spellEnd"/>
      <w:r w:rsidRPr="00BA4D40">
        <w:rPr>
          <w:rFonts w:ascii="Cambria" w:hAnsi="Cambria" w:cs="Calibri"/>
          <w:kern w:val="0"/>
          <w:sz w:val="20"/>
          <w:szCs w:val="20"/>
        </w:rPr>
        <w:t>. zm.), dalej: „Prawo Autorskie”.</w:t>
      </w:r>
    </w:p>
    <w:p w:rsidR="00DE0A4F" w:rsidRPr="00BA4D40" w:rsidRDefault="00DE0A4F" w:rsidP="002D5D5E">
      <w:pPr>
        <w:pStyle w:val="Nagwek"/>
        <w:tabs>
          <w:tab w:val="left" w:pos="708"/>
        </w:tabs>
        <w:spacing w:line="276" w:lineRule="auto"/>
        <w:ind w:left="284" w:hanging="285"/>
        <w:jc w:val="both"/>
        <w:rPr>
          <w:rFonts w:ascii="Cambria" w:hAnsi="Cambria"/>
          <w:sz w:val="20"/>
          <w:lang w:eastAsia="ar-SA"/>
        </w:rPr>
      </w:pPr>
      <w:r w:rsidRPr="00BA4D40">
        <w:rPr>
          <w:rFonts w:ascii="Cambria" w:hAnsi="Cambria"/>
          <w:b/>
          <w:bCs/>
          <w:sz w:val="20"/>
        </w:rPr>
        <w:t>2.</w:t>
      </w:r>
      <w:r w:rsidRPr="00BA4D40">
        <w:rPr>
          <w:rFonts w:ascii="Cambria" w:hAnsi="Cambria"/>
          <w:sz w:val="20"/>
        </w:rPr>
        <w:tab/>
        <w:t>Za wynagrodzeniem, określonym w § 11 ust. 1 Wykonawca:</w:t>
      </w:r>
    </w:p>
    <w:p w:rsidR="00DE0A4F" w:rsidRPr="00BA4D40" w:rsidRDefault="00DE0A4F" w:rsidP="008A49E5">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DE0A4F" w:rsidRPr="00BA4D40" w:rsidRDefault="00DE0A4F" w:rsidP="008A49E5">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lastRenderedPageBreak/>
        <w:t>zezwala Zamawiającemu na korzystanie z opracowań utworów oraz ich przeróbek oraz na rozporządzanie tymi opracowaniami wraz z przeróbkami – tj. udziela Zamawiającemu praw zależnych.</w:t>
      </w:r>
    </w:p>
    <w:p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Nabycie przez Zamawiającego praw, o których mowa w ust.2, następuje:</w:t>
      </w:r>
    </w:p>
    <w:p w:rsidR="00DE0A4F" w:rsidRPr="00BA4D40" w:rsidRDefault="00DE0A4F" w:rsidP="008A49E5">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 xml:space="preserve">z chwilą faktycznego wydania Zamawiającemu poszczególnych części Dokumentacji Projektowej  i innych dokumentów, o których mowa w ust.2 </w:t>
      </w:r>
      <w:proofErr w:type="spellStart"/>
      <w:r w:rsidRPr="00BA4D40">
        <w:rPr>
          <w:rFonts w:ascii="Cambria" w:hAnsi="Cambria"/>
          <w:sz w:val="20"/>
        </w:rPr>
        <w:t>pkt</w:t>
      </w:r>
      <w:proofErr w:type="spellEnd"/>
      <w:r w:rsidRPr="00BA4D40">
        <w:rPr>
          <w:rFonts w:ascii="Cambria" w:hAnsi="Cambria"/>
          <w:sz w:val="20"/>
        </w:rPr>
        <w:t xml:space="preserve"> 1, </w:t>
      </w:r>
    </w:p>
    <w:p w:rsidR="00DE0A4F" w:rsidRPr="00BA4D40" w:rsidRDefault="00DE0A4F" w:rsidP="008A49E5">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bez ograniczeń, co do terytorium, czasu, liczby egzemplarzy w zakresie następujących pól eksploatacji:</w:t>
      </w:r>
    </w:p>
    <w:p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użytkowania utworów na własny użytek, użytek swoich jednostek organizacyjnych oraz użytek osób trzecich w celach związanych  z realizacją zadań Zamawiającego,</w:t>
      </w:r>
    </w:p>
    <w:p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 xml:space="preserve">utrwalenie utworów na wszelkich rodzajach nośników, a w szczególności na nośnikach video, taśmie światłoczułej, magnetycznej, dyskach komputerowych oraz wszystkich typach nośników przeznaczonych do zapisu cyfrowego (np. CD, DVD, </w:t>
      </w:r>
      <w:proofErr w:type="spellStart"/>
      <w:r w:rsidRPr="00BA4D40">
        <w:rPr>
          <w:rFonts w:ascii="Cambria" w:hAnsi="Cambria"/>
          <w:sz w:val="20"/>
        </w:rPr>
        <w:t>pendrive</w:t>
      </w:r>
      <w:proofErr w:type="spellEnd"/>
      <w:r w:rsidRPr="00BA4D40">
        <w:rPr>
          <w:rFonts w:ascii="Cambria" w:hAnsi="Cambria"/>
          <w:sz w:val="20"/>
        </w:rPr>
        <w:t>, itd.),</w:t>
      </w:r>
    </w:p>
    <w:p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wprowadzania utworów do pamięci komputera na dowolnej liczbie stanowisk komputerowych oraz do sieci multimedialnej, telekomunikacyjnej, komputerowej, w tym do Internetu,</w:t>
      </w:r>
    </w:p>
    <w:p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wyświetlanie i publiczne odtwarzanie utworu,</w:t>
      </w:r>
    </w:p>
    <w:p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nadawanie całości lub wybranych fragmentów utworu za pomocą wizji albo fonii przewodowej i bezprzewodowej przez stacje naziemną,</w:t>
      </w:r>
    </w:p>
    <w:p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nadawanie za pośrednictwem satelity,</w:t>
      </w:r>
    </w:p>
    <w:p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reemisja,</w:t>
      </w:r>
    </w:p>
    <w:p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wypożyczanie, najem, dzierżawa lub wymiana nośników, na których utwór utrwalono,</w:t>
      </w:r>
    </w:p>
    <w:p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wykorzystanie w utworach multimedialnych,</w:t>
      </w:r>
    </w:p>
    <w:p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wykorzystywanie całości lub fragmentów utworu do celów promocyjnych i reklamy,</w:t>
      </w:r>
    </w:p>
    <w:p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sporządzenie wersji obcojęzycznych, zarówno przy użyciu napisów, jak i lektora</w:t>
      </w:r>
    </w:p>
    <w:p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 xml:space="preserve">publiczne udostępnianie utworu w taki sposób, aby każdy mógł mieć do niego dostęp </w:t>
      </w:r>
      <w:r w:rsidRPr="00BA4D40">
        <w:rPr>
          <w:rFonts w:ascii="Cambria" w:hAnsi="Cambria"/>
          <w:sz w:val="20"/>
        </w:rPr>
        <w:br/>
        <w:t>w miejscu i w czasie przez niego wybranym,</w:t>
      </w:r>
    </w:p>
    <w:p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dokonywanie zmian i modyfikacji samodzielnie lub przez osoby trzecie – w razie  wątpliwości przyjmuje się, iż dzieła powstały w celu dalszego opracowywania,</w:t>
      </w:r>
    </w:p>
    <w:p w:rsidR="00DE0A4F" w:rsidRPr="00BA4D40" w:rsidRDefault="00DE0A4F" w:rsidP="008A49E5">
      <w:pPr>
        <w:pStyle w:val="Nagwek"/>
        <w:numPr>
          <w:ilvl w:val="2"/>
          <w:numId w:val="12"/>
        </w:numPr>
        <w:tabs>
          <w:tab w:val="left" w:pos="708"/>
        </w:tabs>
        <w:ind w:left="426" w:firstLine="0"/>
        <w:jc w:val="both"/>
        <w:rPr>
          <w:rFonts w:ascii="Cambria" w:hAnsi="Cambria"/>
          <w:sz w:val="20"/>
        </w:rPr>
      </w:pPr>
      <w:r w:rsidRPr="00BA4D40">
        <w:rPr>
          <w:rFonts w:ascii="Cambria" w:hAnsi="Cambria"/>
          <w:sz w:val="20"/>
        </w:rPr>
        <w:t xml:space="preserve">użytkowanie utworów lub ich części, na własny użytek i użytek jednostek podległych, </w:t>
      </w:r>
      <w:r w:rsidRPr="00BA4D40">
        <w:rPr>
          <w:rFonts w:ascii="Cambria" w:hAnsi="Cambria"/>
          <w:sz w:val="20"/>
        </w:rPr>
        <w:br/>
        <w:t>dla potrzeb ustawowych i statutowych Zamawiającego, w tym w szczególności przekazywanie utworów lub ich części:</w:t>
      </w:r>
    </w:p>
    <w:p w:rsidR="00DE0A4F" w:rsidRPr="00BA4D40" w:rsidRDefault="00DE0A4F" w:rsidP="008A49E5">
      <w:pPr>
        <w:pStyle w:val="Akapitzlist"/>
        <w:numPr>
          <w:ilvl w:val="0"/>
          <w:numId w:val="13"/>
        </w:numPr>
        <w:autoSpaceDE w:val="0"/>
        <w:autoSpaceDN w:val="0"/>
        <w:ind w:left="426" w:firstLine="0"/>
        <w:jc w:val="both"/>
        <w:rPr>
          <w:rFonts w:ascii="Cambria" w:hAnsi="Cambria"/>
          <w:sz w:val="20"/>
          <w:szCs w:val="20"/>
        </w:rPr>
      </w:pPr>
      <w:r w:rsidRPr="00BA4D40">
        <w:rPr>
          <w:rFonts w:ascii="Cambria" w:hAnsi="Cambria"/>
          <w:sz w:val="20"/>
          <w:szCs w:val="20"/>
        </w:rPr>
        <w:t>innym podmiotom jako podstawę lub materiał wyjściowy do wykonania innych opracowań,</w:t>
      </w:r>
    </w:p>
    <w:p w:rsidR="00DE0A4F" w:rsidRPr="00BA4D40" w:rsidRDefault="00DE0A4F" w:rsidP="008A49E5">
      <w:pPr>
        <w:pStyle w:val="Nagwek"/>
        <w:numPr>
          <w:ilvl w:val="0"/>
          <w:numId w:val="13"/>
        </w:numPr>
        <w:tabs>
          <w:tab w:val="left" w:pos="708"/>
        </w:tabs>
        <w:ind w:left="426" w:firstLine="0"/>
        <w:jc w:val="both"/>
        <w:rPr>
          <w:rFonts w:ascii="Cambria" w:hAnsi="Cambria"/>
          <w:sz w:val="20"/>
        </w:rPr>
      </w:pPr>
      <w:r w:rsidRPr="00BA4D40">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Równocześnie z nabyciem autorskich praw majątkowych do utworów, Zamawiający nabywa własność wszystkich egzemplarzy, na których utwory zostały utrwalone.</w:t>
      </w:r>
    </w:p>
    <w:p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 xml:space="preserve">W przypadku, gdy jakikolwiek podmiot trzeci wystąpi z roszczeniem odszkodowawczym albo </w:t>
      </w:r>
      <w:r w:rsidRPr="00BA4D40">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Wykonawca wyraża zgodę na rozporządzanie i korzystanie przez Zamawiającego z opracowań utworów wykonanych na podstawie niniejszej Umowy lub z opracowań ich części.</w:t>
      </w:r>
    </w:p>
    <w:p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lastRenderedPageBreak/>
        <w:t>Wykonawca zobowiązuje się, że wykonując umowę będzie przestrzegał przepisów Prawa Autorskiego i nie naruszy praw majątkowych osób trzecich, a utwory przekaże Zamawiającemu w stanie wolnym od obciążeń prawami tych osób.</w:t>
      </w:r>
    </w:p>
    <w:p w:rsidR="00DE0A4F" w:rsidRPr="00BA4D40" w:rsidRDefault="00DE0A4F" w:rsidP="008A49E5">
      <w:pPr>
        <w:pStyle w:val="Nagwek"/>
        <w:numPr>
          <w:ilvl w:val="0"/>
          <w:numId w:val="12"/>
        </w:numPr>
        <w:tabs>
          <w:tab w:val="left" w:pos="284"/>
        </w:tabs>
        <w:spacing w:line="276" w:lineRule="auto"/>
        <w:ind w:left="284" w:hanging="284"/>
        <w:jc w:val="both"/>
        <w:rPr>
          <w:rFonts w:ascii="Cambria" w:hAnsi="Cambria"/>
          <w:sz w:val="20"/>
        </w:rPr>
      </w:pPr>
      <w:r w:rsidRPr="00BA4D40">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DE0A4F" w:rsidRPr="00BA4D40" w:rsidRDefault="00DE0A4F" w:rsidP="008A49E5">
      <w:pPr>
        <w:pStyle w:val="Nagwek"/>
        <w:numPr>
          <w:ilvl w:val="0"/>
          <w:numId w:val="12"/>
        </w:numPr>
        <w:tabs>
          <w:tab w:val="left" w:pos="284"/>
        </w:tabs>
        <w:spacing w:line="276" w:lineRule="auto"/>
        <w:ind w:left="284" w:hanging="426"/>
        <w:jc w:val="both"/>
        <w:rPr>
          <w:rFonts w:ascii="Cambria" w:hAnsi="Cambria"/>
          <w:sz w:val="20"/>
        </w:rPr>
      </w:pPr>
      <w:r w:rsidRPr="00BA4D40">
        <w:rPr>
          <w:rFonts w:ascii="Cambria" w:hAnsi="Cambria"/>
          <w:sz w:val="20"/>
        </w:rPr>
        <w:t>Wraz z przejściem majątkowych praw autorskich następuje przejście prawa własności do egzemplarzy utworów przekazanych Zamawiającemu</w:t>
      </w:r>
    </w:p>
    <w:p w:rsidR="00DE0A4F" w:rsidRPr="00BA4D40" w:rsidRDefault="00DE0A4F" w:rsidP="008A49E5">
      <w:pPr>
        <w:pStyle w:val="Nagwek"/>
        <w:numPr>
          <w:ilvl w:val="0"/>
          <w:numId w:val="12"/>
        </w:numPr>
        <w:tabs>
          <w:tab w:val="left" w:pos="284"/>
        </w:tabs>
        <w:spacing w:line="276" w:lineRule="auto"/>
        <w:ind w:left="284" w:hanging="426"/>
        <w:jc w:val="both"/>
        <w:rPr>
          <w:rFonts w:ascii="Cambria" w:hAnsi="Cambria"/>
          <w:sz w:val="20"/>
        </w:rPr>
      </w:pPr>
      <w:r w:rsidRPr="00BA4D40">
        <w:rPr>
          <w:rFonts w:ascii="Cambria" w:hAnsi="Cambria"/>
          <w:sz w:val="20"/>
        </w:rPr>
        <w:t>Wykonawca zobowiązuje się do niewykonywania osobistych praw autorskich do utworów, za wyjątkiem prawa do autorstwa i prawa do oznaczania nazwiskiem lub pseudonimem.</w:t>
      </w:r>
    </w:p>
    <w:p w:rsidR="00DE0A4F" w:rsidRPr="00BA4D40" w:rsidRDefault="00DE0A4F" w:rsidP="008A49E5">
      <w:pPr>
        <w:pStyle w:val="Nagwek"/>
        <w:numPr>
          <w:ilvl w:val="0"/>
          <w:numId w:val="12"/>
        </w:numPr>
        <w:tabs>
          <w:tab w:val="left" w:pos="284"/>
        </w:tabs>
        <w:spacing w:line="276" w:lineRule="auto"/>
        <w:ind w:left="284" w:hanging="426"/>
        <w:jc w:val="both"/>
        <w:rPr>
          <w:rFonts w:ascii="Cambria" w:hAnsi="Cambria"/>
          <w:sz w:val="20"/>
        </w:rPr>
      </w:pPr>
      <w:r w:rsidRPr="00BA4D40">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rsidR="00DE0A4F" w:rsidRPr="00BA4D40" w:rsidRDefault="00DE0A4F" w:rsidP="002D5D5E">
      <w:pPr>
        <w:spacing w:line="276" w:lineRule="auto"/>
        <w:rPr>
          <w:rFonts w:ascii="Cambria" w:hAnsi="Cambria" w:cs="Arial"/>
          <w:b/>
          <w:sz w:val="20"/>
          <w:szCs w:val="20"/>
        </w:rPr>
      </w:pPr>
    </w:p>
    <w:p w:rsidR="00DE0A4F" w:rsidRPr="00BA4D40" w:rsidRDefault="00DE0A4F"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rsidR="00DE0A4F" w:rsidRPr="00BA4D40" w:rsidRDefault="00DE0A4F" w:rsidP="002D5D5E">
      <w:pPr>
        <w:pStyle w:val="Nagwek"/>
        <w:tabs>
          <w:tab w:val="left" w:pos="708"/>
        </w:tabs>
        <w:spacing w:line="276" w:lineRule="auto"/>
        <w:ind w:left="284"/>
        <w:jc w:val="both"/>
        <w:rPr>
          <w:rFonts w:ascii="Cambria" w:hAnsi="Cambria"/>
          <w:sz w:val="20"/>
        </w:rPr>
      </w:pPr>
    </w:p>
    <w:p w:rsidR="00DE0A4F" w:rsidRPr="00BA4D40" w:rsidRDefault="00DE0A4F" w:rsidP="002D5D5E">
      <w:pPr>
        <w:pStyle w:val="Podtytu"/>
        <w:rPr>
          <w:rFonts w:ascii="Cambria" w:hAnsi="Cambria" w:cs="Calibri"/>
          <w:sz w:val="20"/>
        </w:rPr>
      </w:pPr>
      <w:r w:rsidRPr="00BA4D40">
        <w:rPr>
          <w:rFonts w:ascii="Cambria" w:hAnsi="Cambria" w:cs="Calibri"/>
          <w:sz w:val="20"/>
        </w:rPr>
        <w:t>§4</w:t>
      </w:r>
    </w:p>
    <w:p w:rsidR="00DE0A4F" w:rsidRPr="00BA4D40" w:rsidRDefault="00DE0A4F" w:rsidP="002D5D5E">
      <w:pPr>
        <w:pStyle w:val="Podtytu"/>
        <w:jc w:val="left"/>
        <w:rPr>
          <w:lang w:eastAsia="zh-CN" w:bidi="hi-IN"/>
        </w:rPr>
      </w:pPr>
      <w:r w:rsidRPr="00BA4D40">
        <w:rPr>
          <w:sz w:val="20"/>
          <w:lang w:eastAsia="zh-CN" w:bidi="hi-IN"/>
        </w:rPr>
        <w:t>/Wymagania dotyczące formy zatrudnienia przy wykonywaniu umowy/</w:t>
      </w:r>
    </w:p>
    <w:p w:rsidR="00DE0A4F" w:rsidRPr="00BA4D40" w:rsidRDefault="00DE0A4F" w:rsidP="002D5D5E">
      <w:pPr>
        <w:pStyle w:val="Podtytu"/>
        <w:rPr>
          <w:lang w:eastAsia="zh-CN" w:bidi="hi-IN"/>
        </w:rPr>
      </w:pPr>
    </w:p>
    <w:p w:rsidR="00DE0A4F" w:rsidRPr="00BA4D40" w:rsidRDefault="00DE0A4F" w:rsidP="002D5D5E">
      <w:pPr>
        <w:spacing w:after="120" w:line="276" w:lineRule="auto"/>
        <w:ind w:left="284" w:hanging="284"/>
        <w:jc w:val="both"/>
        <w:rPr>
          <w:rFonts w:ascii="Cambria" w:hAnsi="Cambria" w:cs="Calibri"/>
          <w:sz w:val="20"/>
          <w:szCs w:val="20"/>
        </w:rPr>
      </w:pPr>
      <w:r w:rsidRPr="00BA4D40">
        <w:rPr>
          <w:rFonts w:ascii="Cambria" w:hAnsi="Cambria" w:cs="Calibri"/>
          <w:b/>
          <w:sz w:val="20"/>
          <w:szCs w:val="20"/>
          <w:lang w:eastAsia="ar-SA"/>
        </w:rPr>
        <w:t>1.</w:t>
      </w:r>
      <w:r w:rsidRPr="00BA4D40">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DE0A4F" w:rsidRPr="00BA4D40" w:rsidRDefault="00DE0A4F"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rsidR="00DE0A4F" w:rsidRPr="00BA4D40" w:rsidRDefault="00DE0A4F" w:rsidP="008A49E5">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 oraz przed rozpoczęciem pracy przez kolejnych - nowo zgłaszanych pracowników do  realizacji czynności, do których odnosi się obowiązek określony w ust.1,p</w:t>
      </w:r>
      <w:r>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DE0A4F" w:rsidRPr="00BA4D40" w:rsidRDefault="00DE0A4F" w:rsidP="008A49E5">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DE0A4F" w:rsidRPr="00BA4D40" w:rsidRDefault="00DE0A4F" w:rsidP="008A49E5">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DE0A4F" w:rsidRPr="00BA4D40" w:rsidRDefault="00DE0A4F" w:rsidP="008A49E5">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rsidR="00DE0A4F" w:rsidRPr="00BA4D40" w:rsidRDefault="00DE0A4F" w:rsidP="008A49E5">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rsidR="00DE0A4F" w:rsidRPr="00BA4D40" w:rsidRDefault="00DE0A4F" w:rsidP="002D5D5E">
      <w:pPr>
        <w:pStyle w:val="Style5"/>
        <w:widowControl/>
        <w:spacing w:line="276" w:lineRule="auto"/>
        <w:ind w:hanging="1"/>
        <w:jc w:val="center"/>
        <w:rPr>
          <w:rStyle w:val="FontStyle32"/>
          <w:rFonts w:ascii="Cambria" w:hAnsi="Cambria" w:cs="Calibri"/>
          <w:b/>
          <w:bCs/>
          <w:kern w:val="0"/>
          <w:sz w:val="20"/>
          <w:szCs w:val="20"/>
        </w:rPr>
      </w:pPr>
    </w:p>
    <w:p w:rsidR="00DE0A4F" w:rsidRDefault="00DE0A4F" w:rsidP="002D5D5E">
      <w:pPr>
        <w:pStyle w:val="Style5"/>
        <w:widowControl/>
        <w:spacing w:line="276" w:lineRule="auto"/>
        <w:ind w:hanging="1"/>
        <w:jc w:val="center"/>
        <w:rPr>
          <w:rStyle w:val="FontStyle32"/>
          <w:rFonts w:ascii="Cambria" w:hAnsi="Cambria" w:cs="Calibri"/>
          <w:b/>
          <w:bCs/>
          <w:kern w:val="0"/>
          <w:sz w:val="20"/>
          <w:szCs w:val="20"/>
        </w:rPr>
      </w:pPr>
    </w:p>
    <w:p w:rsidR="00DE0A4F" w:rsidRDefault="00DE0A4F" w:rsidP="002D5D5E">
      <w:pPr>
        <w:pStyle w:val="Style5"/>
        <w:widowControl/>
        <w:spacing w:line="276" w:lineRule="auto"/>
        <w:ind w:hanging="1"/>
        <w:jc w:val="center"/>
        <w:rPr>
          <w:rStyle w:val="FontStyle32"/>
          <w:rFonts w:ascii="Cambria" w:hAnsi="Cambria" w:cs="Calibri"/>
          <w:b/>
          <w:bCs/>
          <w:kern w:val="0"/>
          <w:sz w:val="20"/>
          <w:szCs w:val="20"/>
        </w:rPr>
      </w:pPr>
    </w:p>
    <w:p w:rsidR="00DE0A4F" w:rsidRPr="00BA4D40" w:rsidRDefault="00DE0A4F"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5</w:t>
      </w:r>
    </w:p>
    <w:p w:rsidR="00DE0A4F" w:rsidRPr="00BA4D40" w:rsidRDefault="00DE0A4F"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DE0A4F" w:rsidRPr="00BA4D40" w:rsidRDefault="00DE0A4F" w:rsidP="002D5D5E">
      <w:pPr>
        <w:pStyle w:val="Style5"/>
        <w:widowControl/>
        <w:spacing w:line="276" w:lineRule="auto"/>
        <w:ind w:hanging="1"/>
        <w:jc w:val="center"/>
      </w:pPr>
    </w:p>
    <w:p w:rsidR="00DE0A4F" w:rsidRPr="00BA4D40" w:rsidRDefault="00DE0A4F" w:rsidP="008A49E5">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p>
    <w:p w:rsidR="00DE0A4F" w:rsidRPr="00BA4D40" w:rsidRDefault="00DE0A4F" w:rsidP="008A49E5">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rsidR="00DE0A4F" w:rsidRPr="00BA4D40" w:rsidRDefault="00DE0A4F" w:rsidP="008A49E5">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rsidR="00DE0A4F" w:rsidRPr="00BA4D40" w:rsidRDefault="00DE0A4F"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A4D40">
        <w:rPr>
          <w:rFonts w:ascii="Cambria" w:hAnsi="Cambria" w:cs="Calibri"/>
          <w:kern w:val="0"/>
          <w:sz w:val="20"/>
          <w:szCs w:val="20"/>
        </w:rPr>
        <w:br/>
        <w:t xml:space="preserve">z przedłożoną zgodą Wykonawcy na zawarcie umowy o podwykonawstwo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rsidR="00DE0A4F" w:rsidRPr="00BA4D40" w:rsidRDefault="00DE0A4F"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rsidR="00DE0A4F" w:rsidRPr="00BA4D40" w:rsidRDefault="00DE0A4F"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rsidR="00DE0A4F" w:rsidRPr="00BA4D40" w:rsidRDefault="00DE0A4F" w:rsidP="008A49E5">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umowa nie może określać terminu zapłaty dłuższego niż 21 dni od dnia doręczenia faktury,</w:t>
      </w:r>
    </w:p>
    <w:p w:rsidR="00DE0A4F" w:rsidRPr="00BA4D40" w:rsidRDefault="00DE0A4F" w:rsidP="008A49E5">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rsidR="00DE0A4F" w:rsidRPr="00BA4D40" w:rsidRDefault="00DE0A4F" w:rsidP="008A49E5">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DE0A4F" w:rsidRPr="00BA4D40" w:rsidRDefault="00DE0A4F" w:rsidP="008A49E5">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rsidR="00DE0A4F" w:rsidRPr="00BA4D40" w:rsidRDefault="00DE0A4F" w:rsidP="008A49E5">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DE0A4F" w:rsidRPr="00BA4D40" w:rsidRDefault="00DE0A4F"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usługi </w:t>
      </w:r>
      <w:r w:rsidRPr="00BA4D40">
        <w:rPr>
          <w:rFonts w:ascii="Cambria" w:hAnsi="Cambria" w:cs="Arial"/>
          <w:bCs/>
          <w:sz w:val="20"/>
          <w:szCs w:val="20"/>
        </w:rPr>
        <w:t xml:space="preserve">jeżeli ich wartość nie przekracza 0,5% wartości inwestycji chyba, że wartość tej umowy jest większa niż 50.000 złotych. </w:t>
      </w:r>
    </w:p>
    <w:p w:rsidR="00DE0A4F" w:rsidRPr="00BA4D40" w:rsidRDefault="00DE0A4F"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xml:space="preserve">. Jeżeli zmiana albo rezygnacja z podwykonawcy dotyczy podmiotu, na którego zasoby Wykonawca powoływał się, na zasadach określonych w art. 118 ust.1 </w:t>
      </w:r>
      <w:proofErr w:type="spellStart"/>
      <w:r w:rsidRPr="00BA4D40">
        <w:rPr>
          <w:rFonts w:ascii="Cambria" w:hAnsi="Cambria" w:cs="Calibri"/>
          <w:kern w:val="0"/>
          <w:sz w:val="20"/>
          <w:szCs w:val="20"/>
        </w:rPr>
        <w:t>Pzp</w:t>
      </w:r>
      <w:proofErr w:type="spellEnd"/>
      <w:r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3953E3">
        <w:rPr>
          <w:rFonts w:ascii="Cambria" w:hAnsi="Cambria" w:cs="Calibri"/>
          <w:kern w:val="0"/>
          <w:sz w:val="20"/>
          <w:szCs w:val="20"/>
        </w:rPr>
        <w:t xml:space="preserve"> </w:t>
      </w:r>
      <w:r w:rsidRPr="00BA4D40">
        <w:rPr>
          <w:rFonts w:ascii="Cambria" w:hAnsi="Cambria" w:cs="Calibri"/>
          <w:kern w:val="0"/>
          <w:sz w:val="20"/>
          <w:szCs w:val="20"/>
        </w:rPr>
        <w:t xml:space="preserve">stosownie do zapisów w art. 462 ust. 7 </w:t>
      </w:r>
      <w:proofErr w:type="spellStart"/>
      <w:r w:rsidRPr="00BA4D40">
        <w:rPr>
          <w:rFonts w:ascii="Cambria" w:hAnsi="Cambria" w:cs="Calibri"/>
          <w:kern w:val="0"/>
          <w:sz w:val="20"/>
          <w:szCs w:val="20"/>
        </w:rPr>
        <w:t>Pzp</w:t>
      </w:r>
      <w:proofErr w:type="spellEnd"/>
      <w:r w:rsidRPr="00BA4D40">
        <w:rPr>
          <w:rFonts w:ascii="Cambria" w:hAnsi="Cambria" w:cs="Calibri"/>
          <w:kern w:val="0"/>
          <w:sz w:val="20"/>
          <w:szCs w:val="20"/>
        </w:rPr>
        <w:t>. .</w:t>
      </w:r>
    </w:p>
    <w:p w:rsidR="00DE0A4F" w:rsidRPr="00BA4D40" w:rsidRDefault="00DE0A4F"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lastRenderedPageBreak/>
        <w:t>6</w:t>
      </w:r>
      <w:r w:rsidRPr="00BA4D40">
        <w:rPr>
          <w:rFonts w:ascii="Cambria" w:hAnsi="Cambria" w:cs="Calibri"/>
          <w:kern w:val="0"/>
          <w:sz w:val="20"/>
          <w:szCs w:val="20"/>
        </w:rPr>
        <w:t>. Podwykonawcami będą ...........................................</w:t>
      </w:r>
    </w:p>
    <w:p w:rsidR="00DE0A4F" w:rsidRPr="00BA4D40" w:rsidRDefault="00DE0A4F" w:rsidP="008A49E5">
      <w:pPr>
        <w:pStyle w:val="Nagwek2"/>
        <w:widowControl w:val="0"/>
        <w:numPr>
          <w:ilvl w:val="0"/>
          <w:numId w:val="18"/>
        </w:numPr>
        <w:tabs>
          <w:tab w:val="left" w:pos="708"/>
        </w:tabs>
        <w:suppressAutoHyphens/>
        <w:autoSpaceDN w:val="0"/>
        <w:spacing w:line="276" w:lineRule="auto"/>
        <w:ind w:left="0" w:hanging="1"/>
        <w:jc w:val="center"/>
        <w:textAlignment w:val="baseline"/>
        <w:rPr>
          <w:rFonts w:ascii="Cambria" w:hAnsi="Cambria" w:cs="Calibri"/>
          <w:sz w:val="20"/>
        </w:rPr>
      </w:pPr>
      <w:r w:rsidRPr="00BA4D40">
        <w:rPr>
          <w:rFonts w:ascii="Cambria" w:hAnsi="Cambria" w:cs="Calibri"/>
          <w:sz w:val="20"/>
        </w:rPr>
        <w:t>§ 6</w:t>
      </w:r>
    </w:p>
    <w:p w:rsidR="00DE0A4F" w:rsidRPr="00BA4D40" w:rsidRDefault="00DE0A4F"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rsidR="00DE0A4F" w:rsidRPr="0000727A" w:rsidRDefault="00DE0A4F" w:rsidP="002D5D5E"/>
    <w:p w:rsidR="00DE0A4F" w:rsidRPr="0000727A" w:rsidRDefault="00DE0A4F" w:rsidP="008A49E5">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Zmawiający zastrzega prawo wyznaczenia pełnomocnika/przedstawiciela do reprezentowania Zamawiającego i prowadzenie w jego imieniu bieżącej obsługi zadania inwestycyjnego.</w:t>
      </w:r>
    </w:p>
    <w:p w:rsidR="00DE0A4F" w:rsidRPr="0083682F" w:rsidRDefault="00DE0A4F" w:rsidP="008A49E5">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3953E3">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3953E3">
        <w:rPr>
          <w:rFonts w:ascii="Cambria" w:hAnsi="Cambria" w:cs="Calibri"/>
          <w:bCs/>
          <w:sz w:val="20"/>
          <w:szCs w:val="20"/>
        </w:rPr>
        <w:t xml:space="preserve"> </w:t>
      </w:r>
      <w:r w:rsidRPr="0083682F">
        <w:rPr>
          <w:rFonts w:ascii="Cambria" w:hAnsi="Cambria" w:cs="Calibri"/>
          <w:bCs/>
          <w:sz w:val="20"/>
          <w:szCs w:val="20"/>
        </w:rPr>
        <w:t>Umowy  zgodnie z przepisami Prawa Budowlanego.</w:t>
      </w:r>
    </w:p>
    <w:p w:rsidR="00DE0A4F" w:rsidRPr="00BA4D40" w:rsidRDefault="00DE0A4F" w:rsidP="008A49E5">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DE0A4F" w:rsidRPr="00BA4D40" w:rsidRDefault="00DE0A4F" w:rsidP="002D5D5E">
      <w:pPr>
        <w:jc w:val="center"/>
        <w:rPr>
          <w:rFonts w:ascii="Cambria" w:hAnsi="Cambria"/>
          <w:b/>
          <w:sz w:val="20"/>
          <w:szCs w:val="20"/>
        </w:rPr>
      </w:pPr>
    </w:p>
    <w:p w:rsidR="00DE0A4F" w:rsidRPr="00BA4D40" w:rsidRDefault="00DE0A4F" w:rsidP="008A49E5">
      <w:pPr>
        <w:pStyle w:val="Nagwek2"/>
        <w:widowControl w:val="0"/>
        <w:numPr>
          <w:ilvl w:val="0"/>
          <w:numId w:val="20"/>
        </w:numPr>
        <w:tabs>
          <w:tab w:val="left" w:pos="708"/>
        </w:tabs>
        <w:suppressAutoHyphens/>
        <w:autoSpaceDN w:val="0"/>
        <w:spacing w:line="276" w:lineRule="auto"/>
        <w:ind w:left="0" w:hanging="1"/>
        <w:jc w:val="center"/>
        <w:textAlignment w:val="baseline"/>
        <w:rPr>
          <w:rFonts w:ascii="Cambria" w:hAnsi="Cambria" w:cs="Calibri"/>
          <w:bCs/>
          <w:sz w:val="20"/>
        </w:rPr>
      </w:pPr>
      <w:r w:rsidRPr="00BA4D40">
        <w:rPr>
          <w:rFonts w:ascii="Cambria" w:hAnsi="Cambria" w:cs="Calibri"/>
          <w:bCs/>
          <w:sz w:val="20"/>
        </w:rPr>
        <w:t>§ 7</w:t>
      </w:r>
    </w:p>
    <w:p w:rsidR="00DE0A4F" w:rsidRPr="00BA4D40" w:rsidRDefault="00DE0A4F" w:rsidP="002D5D5E">
      <w:pPr>
        <w:rPr>
          <w:rFonts w:ascii="Cambria" w:hAnsi="Cambria"/>
          <w:b/>
          <w:sz w:val="20"/>
          <w:szCs w:val="20"/>
        </w:rPr>
      </w:pPr>
      <w:r w:rsidRPr="00BA4D40">
        <w:rPr>
          <w:rFonts w:ascii="Cambria" w:hAnsi="Cambria"/>
          <w:b/>
          <w:sz w:val="20"/>
          <w:szCs w:val="20"/>
        </w:rPr>
        <w:t>/Procedury bezpieczeństwa/</w:t>
      </w:r>
    </w:p>
    <w:p w:rsidR="00DE0A4F" w:rsidRPr="00BA4D40" w:rsidRDefault="00DE0A4F" w:rsidP="002D5D5E"/>
    <w:p w:rsidR="00DE0A4F" w:rsidRPr="00BA4D40" w:rsidRDefault="00DE0A4F" w:rsidP="008A49E5">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DE0A4F" w:rsidRPr="00BA4D40" w:rsidRDefault="00DE0A4F" w:rsidP="008A49E5">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DE0A4F" w:rsidRPr="00BA4D40" w:rsidRDefault="00DE0A4F" w:rsidP="008A49E5">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DE0A4F" w:rsidRPr="00BA4D40" w:rsidRDefault="00DE0A4F" w:rsidP="008A49E5">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rsidR="00DE0A4F" w:rsidRPr="00BA4D40" w:rsidRDefault="00DE0A4F" w:rsidP="008A49E5">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rsidR="00DE0A4F" w:rsidRPr="00BA4D40" w:rsidRDefault="00DE0A4F" w:rsidP="008A49E5">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DE0A4F" w:rsidRDefault="00DE0A4F" w:rsidP="008A49E5">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zobowiązany jest prowadzić na bieżąco i przechowywać dokumentację związaną z realizacją inwestycji, zgodnie z art. 3 </w:t>
      </w:r>
      <w:proofErr w:type="spellStart"/>
      <w:r w:rsidRPr="00BA4D40">
        <w:rPr>
          <w:rFonts w:ascii="Cambria" w:hAnsi="Cambria" w:cs="Calibri"/>
          <w:sz w:val="20"/>
          <w:szCs w:val="20"/>
        </w:rPr>
        <w:t>pkt</w:t>
      </w:r>
      <w:proofErr w:type="spellEnd"/>
      <w:r w:rsidRPr="00BA4D40">
        <w:rPr>
          <w:rFonts w:ascii="Cambria" w:hAnsi="Cambria" w:cs="Calibri"/>
          <w:sz w:val="20"/>
          <w:szCs w:val="20"/>
        </w:rPr>
        <w:t xml:space="preserve"> 13 i art. 46  Prawa budowlanego.</w:t>
      </w:r>
    </w:p>
    <w:p w:rsidR="00DE0A4F" w:rsidRPr="00BA4D40" w:rsidRDefault="00DE0A4F" w:rsidP="008A49E5">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DE0A4F" w:rsidRPr="00BA4D40" w:rsidRDefault="00DE0A4F" w:rsidP="008A49E5">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p>
    <w:p w:rsidR="00DE0A4F" w:rsidRPr="00BA4D40" w:rsidRDefault="00DE0A4F" w:rsidP="002D5D5E">
      <w:pPr>
        <w:pStyle w:val="Standard"/>
        <w:tabs>
          <w:tab w:val="left" w:pos="1418"/>
        </w:tabs>
        <w:spacing w:line="276" w:lineRule="auto"/>
        <w:ind w:hanging="1"/>
        <w:jc w:val="both"/>
        <w:rPr>
          <w:rFonts w:ascii="Cambria" w:hAnsi="Cambria" w:cs="Calibri"/>
          <w:sz w:val="20"/>
          <w:szCs w:val="20"/>
        </w:rPr>
      </w:pPr>
    </w:p>
    <w:p w:rsidR="00DE0A4F" w:rsidRPr="00BA4D40" w:rsidRDefault="00DE0A4F"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DE0A4F" w:rsidRPr="00BA4D40" w:rsidRDefault="00DE0A4F"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DE0A4F" w:rsidRPr="00BA4D40" w:rsidRDefault="00DE0A4F" w:rsidP="002D5D5E">
      <w:pPr>
        <w:pStyle w:val="Standard"/>
        <w:spacing w:line="276" w:lineRule="auto"/>
        <w:ind w:hanging="1"/>
        <w:rPr>
          <w:rFonts w:ascii="Cambria" w:hAnsi="Cambria" w:cs="Calibri"/>
          <w:b/>
          <w:sz w:val="20"/>
          <w:szCs w:val="20"/>
        </w:rPr>
      </w:pPr>
    </w:p>
    <w:p w:rsidR="00DE0A4F" w:rsidRPr="00BA4D40" w:rsidRDefault="00DE0A4F"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3953E3">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 xml:space="preserve">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w:t>
      </w:r>
      <w:proofErr w:type="spellStart"/>
      <w:r w:rsidRPr="00FA0D07">
        <w:rPr>
          <w:rFonts w:ascii="Cambria" w:hAnsi="Cambria" w:cs="Calibri"/>
          <w:sz w:val="20"/>
          <w:szCs w:val="20"/>
        </w:rPr>
        <w:t>Dz.U</w:t>
      </w:r>
      <w:proofErr w:type="spellEnd"/>
      <w:r w:rsidRPr="00FA0D07">
        <w:rPr>
          <w:rFonts w:ascii="Cambria" w:hAnsi="Cambria" w:cs="Calibri"/>
          <w:sz w:val="20"/>
          <w:szCs w:val="20"/>
        </w:rPr>
        <w:t>. 2003 Nr 120, poz. 1126);</w:t>
      </w:r>
    </w:p>
    <w:p w:rsidR="00DE0A4F" w:rsidRPr="0000727A" w:rsidRDefault="00DE0A4F" w:rsidP="008A49E5">
      <w:pPr>
        <w:pStyle w:val="Standard"/>
        <w:numPr>
          <w:ilvl w:val="1"/>
          <w:numId w:val="49"/>
        </w:numPr>
        <w:spacing w:after="120" w:line="276" w:lineRule="auto"/>
        <w:ind w:left="709"/>
        <w:jc w:val="both"/>
        <w:rPr>
          <w:rFonts w:ascii="Cambria" w:hAnsi="Cambria" w:cs="Calibri"/>
          <w:sz w:val="20"/>
          <w:szCs w:val="20"/>
        </w:rPr>
      </w:pPr>
      <w:r w:rsidRPr="0000727A">
        <w:rPr>
          <w:rFonts w:ascii="Cambria" w:hAnsi="Cambria" w:cs="Calibri"/>
          <w:sz w:val="20"/>
          <w:szCs w:val="20"/>
        </w:rPr>
        <w:t xml:space="preserve">sporządzenia zgodnie z PFU inwentaryzacji terenu przed rozpoczęciem i po zakończeniu </w:t>
      </w:r>
      <w:r w:rsidRPr="0000727A">
        <w:rPr>
          <w:rFonts w:ascii="Cambria" w:hAnsi="Cambria" w:cs="Calibri"/>
          <w:sz w:val="20"/>
          <w:szCs w:val="20"/>
        </w:rPr>
        <w:lastRenderedPageBreak/>
        <w:t>inwestycji;</w:t>
      </w:r>
    </w:p>
    <w:p w:rsidR="00DE0A4F" w:rsidRPr="0000727A" w:rsidRDefault="00DE0A4F" w:rsidP="008A49E5">
      <w:pPr>
        <w:pStyle w:val="Standard"/>
        <w:numPr>
          <w:ilvl w:val="1"/>
          <w:numId w:val="49"/>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projektowania 3 miesięcznych, a dla etapu wykonania robót w okresach miesięcznych;</w:t>
      </w:r>
    </w:p>
    <w:p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dokonania wszelkich opłat związanych  z zajęciem pasa drogi;</w:t>
      </w:r>
    </w:p>
    <w:p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usunięcia z terenu budowy gruzu i materiałów z rozbiórki, działając zgodnie z ustawą z dnia 14 grudnia 2012 r. o odpadach (</w:t>
      </w:r>
      <w:proofErr w:type="spellStart"/>
      <w:r w:rsidRPr="00FA0D07">
        <w:rPr>
          <w:rFonts w:ascii="Cambria" w:hAnsi="Cambria" w:cs="Calibri"/>
          <w:sz w:val="20"/>
          <w:szCs w:val="20"/>
        </w:rPr>
        <w:t>j.t</w:t>
      </w:r>
      <w:proofErr w:type="spellEnd"/>
      <w:r w:rsidRPr="00FA0D07">
        <w:rPr>
          <w:rFonts w:ascii="Cambria" w:hAnsi="Cambria" w:cs="Calibri"/>
          <w:sz w:val="20"/>
          <w:szCs w:val="20"/>
        </w:rPr>
        <w:t xml:space="preserve">.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xml:space="preserve">. zm.). W przypadku złomu metalowego należy go przekazać do punktu skupu, a uzyskane ze sprzedaży środki </w:t>
      </w:r>
      <w:proofErr w:type="spellStart"/>
      <w:r w:rsidRPr="00FA0D07">
        <w:rPr>
          <w:rFonts w:ascii="Cambria" w:hAnsi="Cambria" w:cs="Calibri"/>
          <w:sz w:val="20"/>
          <w:szCs w:val="20"/>
        </w:rPr>
        <w:t>finansoweprzekazać</w:t>
      </w:r>
      <w:proofErr w:type="spellEnd"/>
      <w:r w:rsidRPr="00FA0D07">
        <w:rPr>
          <w:rFonts w:ascii="Cambria" w:hAnsi="Cambria" w:cs="Calibri"/>
          <w:sz w:val="20"/>
          <w:szCs w:val="20"/>
        </w:rPr>
        <w:t xml:space="preserve"> na konto Zamawiającego;</w:t>
      </w:r>
    </w:p>
    <w:p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rsidR="00DE0A4F"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 składowisko odpadów,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rsidR="00DE0A4F" w:rsidRPr="00FA0D07" w:rsidRDefault="00DE0A4F" w:rsidP="008A49E5">
      <w:pPr>
        <w:pStyle w:val="Standard"/>
        <w:numPr>
          <w:ilvl w:val="1"/>
          <w:numId w:val="49"/>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rsidR="00DE0A4F" w:rsidRPr="00BA4D40" w:rsidRDefault="00DE0A4F"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DE0A4F" w:rsidRPr="00BA4D40" w:rsidRDefault="00DE0A4F"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rsidR="00DE0A4F" w:rsidRPr="00BA4D40" w:rsidRDefault="00DE0A4F" w:rsidP="002D5D5E">
      <w:pPr>
        <w:pStyle w:val="Standard"/>
        <w:spacing w:line="276" w:lineRule="auto"/>
        <w:ind w:hanging="1"/>
        <w:rPr>
          <w:rFonts w:ascii="Cambria" w:hAnsi="Cambria" w:cs="Calibri"/>
          <w:b/>
          <w:sz w:val="20"/>
          <w:szCs w:val="20"/>
        </w:rPr>
      </w:pPr>
    </w:p>
    <w:p w:rsidR="00DE0A4F" w:rsidRPr="00BA4D40" w:rsidRDefault="00DE0A4F" w:rsidP="008A49E5">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rsidR="00DE0A4F" w:rsidRPr="00BA4D40" w:rsidRDefault="00DE0A4F" w:rsidP="008A49E5">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DE0A4F" w:rsidRPr="00BA4D40" w:rsidRDefault="00DE0A4F" w:rsidP="008A49E5">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3953E3">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3953E3">
        <w:rPr>
          <w:rFonts w:ascii="Cambria" w:hAnsi="Cambria" w:cs="Calibri"/>
          <w:sz w:val="20"/>
          <w:szCs w:val="20"/>
        </w:rPr>
        <w:t xml:space="preserve"> </w:t>
      </w:r>
      <w:r w:rsidRPr="00BA4D40">
        <w:rPr>
          <w:rFonts w:ascii="Cambria" w:hAnsi="Cambria" w:cs="Calibri"/>
          <w:sz w:val="20"/>
          <w:szCs w:val="20"/>
        </w:rPr>
        <w:t>na</w:t>
      </w:r>
      <w:r w:rsidR="003953E3">
        <w:rPr>
          <w:rFonts w:ascii="Cambria" w:hAnsi="Cambria" w:cs="Calibri"/>
          <w:sz w:val="20"/>
          <w:szCs w:val="20"/>
        </w:rPr>
        <w:t xml:space="preserve"> </w:t>
      </w:r>
      <w:r w:rsidRPr="00BA4D40">
        <w:rPr>
          <w:rFonts w:ascii="Cambria" w:hAnsi="Cambria" w:cs="Calibri"/>
          <w:sz w:val="20"/>
          <w:szCs w:val="20"/>
        </w:rPr>
        <w:t>własny koszt.</w:t>
      </w:r>
    </w:p>
    <w:p w:rsidR="00DE0A4F" w:rsidRPr="00BA4D40" w:rsidRDefault="00DE0A4F" w:rsidP="008A49E5">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DE0A4F" w:rsidRPr="00BA4D40" w:rsidRDefault="00DE0A4F" w:rsidP="008A49E5">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DE0A4F" w:rsidRPr="00BA4D40" w:rsidRDefault="00DE0A4F"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rsidR="00DE0A4F" w:rsidRPr="00BA4D40" w:rsidRDefault="00DE0A4F"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DE0A4F" w:rsidRPr="00BA4D40" w:rsidRDefault="00DE0A4F" w:rsidP="002D5D5E">
      <w:pPr>
        <w:pStyle w:val="Standard"/>
        <w:spacing w:line="276" w:lineRule="auto"/>
        <w:ind w:hanging="1"/>
        <w:rPr>
          <w:rFonts w:ascii="Cambria" w:hAnsi="Cambria" w:cs="Calibri"/>
          <w:b/>
          <w:sz w:val="20"/>
          <w:szCs w:val="20"/>
        </w:rPr>
      </w:pPr>
    </w:p>
    <w:p w:rsidR="00DE0A4F" w:rsidRPr="00BA4D40" w:rsidRDefault="00DE0A4F" w:rsidP="002D5D5E">
      <w:pPr>
        <w:suppressAutoHyphens/>
        <w:spacing w:after="120" w:line="276" w:lineRule="auto"/>
        <w:jc w:val="both"/>
        <w:rPr>
          <w:rFonts w:ascii="Cambria" w:hAnsi="Cambria" w:cs="Calibri"/>
          <w:bCs/>
          <w:sz w:val="20"/>
          <w:szCs w:val="20"/>
          <w:lang w:eastAsia="ar-SA"/>
        </w:rPr>
      </w:pPr>
      <w:r w:rsidRPr="00BA4D40">
        <w:rPr>
          <w:rFonts w:ascii="Cambria" w:hAnsi="Cambria" w:cs="Calibri"/>
          <w:sz w:val="20"/>
          <w:szCs w:val="20"/>
          <w:lang w:eastAsia="ar-SA"/>
        </w:rPr>
        <w:t>Wykonawca</w:t>
      </w:r>
      <w:r w:rsidRPr="00BA4D40">
        <w:rPr>
          <w:rFonts w:ascii="Cambria" w:hAnsi="Cambria" w:cs="Calibri"/>
          <w:bCs/>
          <w:sz w:val="20"/>
          <w:szCs w:val="20"/>
          <w:lang w:eastAsia="ar-SA"/>
        </w:rPr>
        <w:t xml:space="preserve"> zobowiązuje się do posiadania, w okresie od zawarcia niniejszej umowy do skutecznego odbioru</w:t>
      </w:r>
      <w:r>
        <w:rPr>
          <w:rFonts w:ascii="Cambria" w:hAnsi="Cambria" w:cs="Calibri"/>
          <w:bCs/>
          <w:sz w:val="20"/>
          <w:szCs w:val="20"/>
          <w:lang w:eastAsia="ar-SA"/>
        </w:rPr>
        <w:t xml:space="preserve"> końcowego </w:t>
      </w:r>
      <w:r w:rsidRPr="00BA4D40">
        <w:rPr>
          <w:rFonts w:ascii="Cambria" w:hAnsi="Cambria" w:cs="Calibri"/>
          <w:bCs/>
          <w:sz w:val="20"/>
          <w:szCs w:val="20"/>
          <w:lang w:eastAsia="ar-SA"/>
        </w:rPr>
        <w:t>przedmiotu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DE0A4F" w:rsidRPr="00BA4D40" w:rsidRDefault="00DE0A4F" w:rsidP="002D5D5E">
      <w:pPr>
        <w:spacing w:line="276" w:lineRule="auto"/>
        <w:rPr>
          <w:rFonts w:ascii="Cambria" w:hAnsi="Cambria" w:cs="Arial"/>
          <w:b/>
          <w:sz w:val="24"/>
          <w:szCs w:val="24"/>
        </w:rPr>
      </w:pPr>
    </w:p>
    <w:p w:rsidR="00DE0A4F" w:rsidRPr="00BA4D40" w:rsidRDefault="00DE0A4F" w:rsidP="002D5D5E">
      <w:pPr>
        <w:spacing w:line="276" w:lineRule="auto"/>
        <w:rPr>
          <w:rFonts w:ascii="Cambria" w:hAnsi="Cambria" w:cs="Arial"/>
          <w:b/>
          <w:sz w:val="24"/>
          <w:szCs w:val="24"/>
        </w:rPr>
      </w:pPr>
      <w:r w:rsidRPr="00BA4D40">
        <w:rPr>
          <w:rFonts w:ascii="Cambria" w:hAnsi="Cambria" w:cs="Arial"/>
          <w:b/>
          <w:sz w:val="24"/>
          <w:szCs w:val="24"/>
        </w:rPr>
        <w:lastRenderedPageBreak/>
        <w:t>Rozdział III            Wynagrodzenie</w:t>
      </w:r>
    </w:p>
    <w:p w:rsidR="00DE0A4F" w:rsidRPr="00BA4D40" w:rsidRDefault="00DE0A4F"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DE0A4F" w:rsidRPr="00BA4D40" w:rsidRDefault="00DE0A4F"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DE0A4F" w:rsidRPr="00BA4D40" w:rsidRDefault="00DE0A4F" w:rsidP="002D5D5E">
      <w:pPr>
        <w:pStyle w:val="Style16"/>
        <w:widowControl/>
        <w:spacing w:line="276" w:lineRule="auto"/>
        <w:ind w:hanging="1"/>
        <w:jc w:val="center"/>
      </w:pPr>
    </w:p>
    <w:p w:rsidR="00DE0A4F" w:rsidRPr="009D389E" w:rsidRDefault="00DE0A4F" w:rsidP="008A49E5">
      <w:pPr>
        <w:pStyle w:val="Style5"/>
        <w:widowControl/>
        <w:numPr>
          <w:ilvl w:val="1"/>
          <w:numId w:val="28"/>
        </w:numPr>
        <w:spacing w:line="276" w:lineRule="auto"/>
        <w:ind w:left="426" w:hanging="426"/>
        <w:rPr>
          <w:rStyle w:val="FontStyle32"/>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Pr="00BA4D40">
        <w:rPr>
          <w:rStyle w:val="FontStyle32"/>
          <w:rFonts w:ascii="Cambria" w:hAnsi="Cambria" w:cs="Calibri"/>
          <w:strike/>
          <w:kern w:val="0"/>
          <w:sz w:val="20"/>
          <w:szCs w:val="20"/>
        </w:rPr>
        <w:t>,</w:t>
      </w:r>
      <w:r w:rsidRPr="00BA4D40">
        <w:rPr>
          <w:rStyle w:val="FontStyle32"/>
          <w:rFonts w:ascii="Cambria" w:hAnsi="Cambria" w:cs="Calibri"/>
          <w:kern w:val="0"/>
          <w:sz w:val="20"/>
          <w:szCs w:val="20"/>
        </w:rPr>
        <w:t xml:space="preserve"> określone w § 1,</w:t>
      </w:r>
      <w:r>
        <w:rPr>
          <w:rStyle w:val="FontStyle32"/>
          <w:rFonts w:ascii="Cambria" w:hAnsi="Cambria" w:cs="Calibri"/>
          <w:kern w:val="0"/>
          <w:sz w:val="20"/>
          <w:szCs w:val="20"/>
        </w:rPr>
        <w:br/>
      </w:r>
      <w:r w:rsidRPr="00BA4D40">
        <w:rPr>
          <w:rStyle w:val="FontStyle32"/>
          <w:rFonts w:ascii="Cambria" w:hAnsi="Cambria" w:cs="Calibri"/>
          <w:kern w:val="0"/>
          <w:sz w:val="20"/>
          <w:szCs w:val="20"/>
        </w:rPr>
        <w:t xml:space="preserve"> w wysokości …………………….. </w:t>
      </w:r>
      <w:r w:rsidRPr="00BA4D40">
        <w:rPr>
          <w:rStyle w:val="FontStyle32"/>
          <w:rFonts w:ascii="Cambria" w:hAnsi="Cambria" w:cs="Calibri"/>
          <w:b/>
          <w:kern w:val="0"/>
          <w:sz w:val="20"/>
          <w:szCs w:val="20"/>
        </w:rPr>
        <w:t>zł brutto (słownie: ………………………………………………).</w:t>
      </w:r>
    </w:p>
    <w:p w:rsidR="00DE0A4F" w:rsidRPr="00BA4D40" w:rsidRDefault="00DE0A4F" w:rsidP="009D389E">
      <w:pPr>
        <w:pStyle w:val="Style5"/>
        <w:widowControl/>
        <w:spacing w:line="276" w:lineRule="auto"/>
        <w:rPr>
          <w:rFonts w:ascii="Cambria" w:hAnsi="Cambria" w:cs="Calibri"/>
          <w:kern w:val="0"/>
          <w:sz w:val="20"/>
          <w:szCs w:val="20"/>
        </w:rPr>
      </w:pPr>
    </w:p>
    <w:p w:rsidR="00DE0A4F" w:rsidRPr="00BA4D40" w:rsidRDefault="00DE0A4F" w:rsidP="008A49E5">
      <w:pPr>
        <w:pStyle w:val="Style7"/>
        <w:widowControl/>
        <w:numPr>
          <w:ilvl w:val="0"/>
          <w:numId w:val="29"/>
        </w:numPr>
        <w:spacing w:line="276" w:lineRule="auto"/>
        <w:ind w:left="426" w:hanging="426"/>
        <w:rPr>
          <w:rStyle w:val="FontStyle32"/>
          <w:rFonts w:ascii="Cambria" w:hAnsi="Cambria"/>
          <w:sz w:val="20"/>
        </w:rPr>
      </w:pPr>
      <w:r w:rsidRPr="00BA4D40">
        <w:rPr>
          <w:rStyle w:val="FontStyle32"/>
          <w:rFonts w:ascii="Cambria" w:hAnsi="Cambria" w:cs="Calibri"/>
          <w:kern w:val="0"/>
          <w:sz w:val="20"/>
          <w:szCs w:val="20"/>
        </w:rPr>
        <w:t>Wynagrodzenie określone w ust. 1 zawiera wszelkie koszty realizacji Umowy, w tym w szczególności:</w:t>
      </w:r>
    </w:p>
    <w:p w:rsidR="00DE0A4F" w:rsidRPr="00BA4D40" w:rsidRDefault="00DE0A4F"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 xml:space="preserve">- opracowania Dokumentacji Projektowej  niezbędnej do uzyskania </w:t>
      </w:r>
      <w:r w:rsidRPr="00451E07">
        <w:rPr>
          <w:rStyle w:val="FontStyle32"/>
          <w:rFonts w:ascii="Cambria" w:hAnsi="Cambria" w:cs="Calibri"/>
          <w:kern w:val="0"/>
          <w:sz w:val="20"/>
          <w:szCs w:val="20"/>
        </w:rPr>
        <w:t xml:space="preserve">zgłoszenia  </w:t>
      </w:r>
      <w:r w:rsidRPr="00BA4D40">
        <w:rPr>
          <w:rStyle w:val="FontStyle32"/>
          <w:rFonts w:ascii="Cambria" w:hAnsi="Cambria" w:cs="Calibri"/>
          <w:kern w:val="0"/>
          <w:sz w:val="20"/>
          <w:szCs w:val="20"/>
        </w:rPr>
        <w:t xml:space="preserve">na budowę w kwocie ……………………. zł brutto </w:t>
      </w:r>
    </w:p>
    <w:p w:rsidR="00DE0A4F" w:rsidRPr="00BA4D40" w:rsidRDefault="00DE0A4F"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oraz</w:t>
      </w:r>
    </w:p>
    <w:p w:rsidR="00DE0A4F" w:rsidRPr="00BA4D40" w:rsidRDefault="00DE0A4F" w:rsidP="002D5D5E">
      <w:pPr>
        <w:pStyle w:val="Style7"/>
        <w:widowControl/>
        <w:spacing w:line="276" w:lineRule="auto"/>
        <w:ind w:left="426" w:firstLine="0"/>
      </w:pPr>
      <w:r w:rsidRPr="00BA4D40">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rsidR="00515FAB" w:rsidRPr="009028F8" w:rsidRDefault="00515FAB" w:rsidP="008A49E5">
      <w:pPr>
        <w:pStyle w:val="Style7"/>
        <w:widowControl/>
        <w:numPr>
          <w:ilvl w:val="0"/>
          <w:numId w:val="29"/>
        </w:numPr>
        <w:spacing w:after="100" w:afterAutospacing="1" w:line="276" w:lineRule="auto"/>
        <w:ind w:left="426" w:hanging="426"/>
        <w:rPr>
          <w:rStyle w:val="FontStyle32"/>
          <w:rFonts w:ascii="Cambria" w:hAnsi="Cambria"/>
          <w:sz w:val="20"/>
        </w:rPr>
      </w:pPr>
      <w:r w:rsidRPr="009028F8">
        <w:rPr>
          <w:rStyle w:val="FontStyle32"/>
          <w:rFonts w:ascii="Cambria" w:hAnsi="Cambria" w:cs="Calibri"/>
          <w:kern w:val="0"/>
          <w:sz w:val="20"/>
          <w:szCs w:val="20"/>
        </w:rPr>
        <w:t xml:space="preserve">Strony postanawiają, że wynagrodzenie określone w ust. 1, stanowi wynagrodzenie ryczałtowe (niesie ryzyko ryczałtu) i jest niezmienne przez cały okres realizacji Umowy </w:t>
      </w:r>
      <w:r w:rsidRPr="009028F8">
        <w:rPr>
          <w:rFonts w:ascii="Cambria" w:hAnsi="Cambria" w:cs="Calibri"/>
          <w:sz w:val="20"/>
          <w:szCs w:val="20"/>
          <w:lang w:eastAsia="pl-PL"/>
        </w:rPr>
        <w:t>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„i ich wypłaty na zasadach określonych w § 11 poniżej. Jednocześnie strony postanawiają, że zapłata wynagrodzenia Wykonawcy Inwestycji w całości nastąpi po wykonaniu inwestycji w terminie nie dłuższym niż 35 dni od dnia odbioru Inwestycji przez Beneficjenta.</w:t>
      </w:r>
    </w:p>
    <w:p w:rsidR="00DE0A4F" w:rsidRPr="00CF3093" w:rsidRDefault="00DE0A4F" w:rsidP="008A49E5">
      <w:pPr>
        <w:pStyle w:val="Akapitzlist"/>
        <w:numPr>
          <w:ilvl w:val="0"/>
          <w:numId w:val="29"/>
        </w:numPr>
        <w:suppressAutoHyphens/>
        <w:spacing w:before="120" w:after="120" w:line="276" w:lineRule="auto"/>
        <w:ind w:left="0"/>
        <w:jc w:val="both"/>
        <w:rPr>
          <w:rFonts w:ascii="Cambria" w:hAnsi="Cambria"/>
          <w:sz w:val="20"/>
          <w:szCs w:val="20"/>
        </w:rPr>
      </w:pPr>
      <w:r w:rsidRPr="009028F8">
        <w:rPr>
          <w:rFonts w:ascii="Cambria" w:hAnsi="Cambria"/>
          <w:sz w:val="20"/>
          <w:szCs w:val="20"/>
        </w:rPr>
        <w:t>Wprowadza się następujące zasady dotyczące płatności wynagrodzenia</w:t>
      </w:r>
      <w:r w:rsidRPr="00CF3093">
        <w:rPr>
          <w:rFonts w:ascii="Cambria" w:hAnsi="Cambria"/>
          <w:sz w:val="20"/>
          <w:szCs w:val="20"/>
        </w:rPr>
        <w:t xml:space="preserve"> należnego dla </w:t>
      </w:r>
      <w:r>
        <w:rPr>
          <w:rFonts w:ascii="Cambria" w:hAnsi="Cambria"/>
          <w:sz w:val="20"/>
          <w:szCs w:val="20"/>
        </w:rPr>
        <w:tab/>
      </w:r>
      <w:r w:rsidRPr="00CF3093">
        <w:rPr>
          <w:rFonts w:ascii="Cambria" w:hAnsi="Cambria"/>
          <w:sz w:val="20"/>
          <w:szCs w:val="20"/>
        </w:rPr>
        <w:t>Wykonawcy  z tytułu realizacji Umowy z zastosowaniem mechanizmu podzielonej płatności:</w:t>
      </w:r>
    </w:p>
    <w:p w:rsidR="00DE0A4F" w:rsidRPr="00CF3093" w:rsidRDefault="00DE0A4F" w:rsidP="008A49E5">
      <w:pPr>
        <w:pStyle w:val="Akapitzlist"/>
        <w:numPr>
          <w:ilvl w:val="0"/>
          <w:numId w:val="50"/>
        </w:numPr>
        <w:suppressAutoHyphens/>
        <w:spacing w:after="120" w:line="276" w:lineRule="auto"/>
        <w:ind w:hanging="294"/>
        <w:jc w:val="both"/>
        <w:rPr>
          <w:rFonts w:ascii="Cambria" w:hAnsi="Cambria"/>
          <w:sz w:val="20"/>
          <w:szCs w:val="20"/>
        </w:rPr>
      </w:pPr>
      <w:r w:rsidRPr="00CF3093">
        <w:rPr>
          <w:rFonts w:ascii="Cambria" w:hAnsi="Cambria"/>
          <w:sz w:val="20"/>
          <w:szCs w:val="20"/>
        </w:rPr>
        <w:t xml:space="preserve">Zamawiający zastrzega sobie prawo rozliczenia płatności wynikających z umowy za pośrednictwem metody podzielonej płatności (ang. </w:t>
      </w:r>
      <w:proofErr w:type="spellStart"/>
      <w:r w:rsidRPr="00CF3093">
        <w:rPr>
          <w:rFonts w:ascii="Cambria" w:hAnsi="Cambria"/>
          <w:sz w:val="20"/>
          <w:szCs w:val="20"/>
        </w:rPr>
        <w:t>split</w:t>
      </w:r>
      <w:proofErr w:type="spellEnd"/>
      <w:r w:rsidRPr="00CF3093">
        <w:rPr>
          <w:rFonts w:ascii="Cambria" w:hAnsi="Cambria"/>
          <w:sz w:val="20"/>
          <w:szCs w:val="20"/>
        </w:rPr>
        <w:t xml:space="preserve"> </w:t>
      </w:r>
      <w:proofErr w:type="spellStart"/>
      <w:r w:rsidRPr="00CF3093">
        <w:rPr>
          <w:rFonts w:ascii="Cambria" w:hAnsi="Cambria"/>
          <w:sz w:val="20"/>
          <w:szCs w:val="20"/>
        </w:rPr>
        <w:t>payment</w:t>
      </w:r>
      <w:proofErr w:type="spellEnd"/>
      <w:r w:rsidRPr="00CF3093">
        <w:rPr>
          <w:rFonts w:ascii="Cambria" w:hAnsi="Cambria"/>
          <w:sz w:val="20"/>
          <w:szCs w:val="20"/>
        </w:rPr>
        <w:t>) przewidzianego w przepisach ustawy o podatku od towarów i usług.</w:t>
      </w:r>
    </w:p>
    <w:p w:rsidR="00DE0A4F" w:rsidRPr="00CF3093" w:rsidRDefault="00DE0A4F" w:rsidP="008A49E5">
      <w:pPr>
        <w:pStyle w:val="Akapitzlist"/>
        <w:numPr>
          <w:ilvl w:val="0"/>
          <w:numId w:val="50"/>
        </w:numPr>
        <w:suppressAutoHyphens/>
        <w:spacing w:after="120" w:line="276" w:lineRule="auto"/>
        <w:ind w:hanging="294"/>
        <w:jc w:val="both"/>
        <w:rPr>
          <w:rFonts w:ascii="Cambria" w:hAnsi="Cambria"/>
          <w:sz w:val="20"/>
          <w:szCs w:val="20"/>
        </w:rPr>
      </w:pPr>
      <w:r w:rsidRPr="00CF3093">
        <w:rPr>
          <w:rFonts w:ascii="Cambria" w:hAnsi="Cambria"/>
          <w:sz w:val="20"/>
          <w:szCs w:val="20"/>
        </w:rPr>
        <w:t>Wykonawca oświadcza, że rachunek bankowy na który będą dokonywane płatności to nr………………….</w:t>
      </w:r>
    </w:p>
    <w:p w:rsidR="00DE0A4F" w:rsidRPr="00CF3093" w:rsidRDefault="00DE0A4F" w:rsidP="008A49E5">
      <w:pPr>
        <w:pStyle w:val="Akapitzlist"/>
        <w:numPr>
          <w:ilvl w:val="0"/>
          <w:numId w:val="51"/>
        </w:numPr>
        <w:suppressAutoHyphens/>
        <w:spacing w:after="120" w:line="276" w:lineRule="auto"/>
        <w:ind w:left="993" w:hanging="284"/>
        <w:jc w:val="both"/>
        <w:rPr>
          <w:rFonts w:ascii="Cambria" w:hAnsi="Cambria"/>
          <w:sz w:val="20"/>
          <w:szCs w:val="20"/>
        </w:rPr>
      </w:pPr>
      <w:r w:rsidRPr="00CF3093">
        <w:rPr>
          <w:rFonts w:ascii="Cambria" w:hAnsi="Cambria"/>
          <w:sz w:val="20"/>
          <w:szCs w:val="20"/>
        </w:rPr>
        <w:t>jest rachunkiem umożliwiającym płatność w ramach mechanizmu podzielonej płatności, o którym mowa powyżej.</w:t>
      </w:r>
    </w:p>
    <w:p w:rsidR="00DE0A4F" w:rsidRPr="00CF3093" w:rsidRDefault="00DE0A4F" w:rsidP="008A49E5">
      <w:pPr>
        <w:pStyle w:val="Akapitzlist"/>
        <w:numPr>
          <w:ilvl w:val="0"/>
          <w:numId w:val="51"/>
        </w:numPr>
        <w:suppressAutoHyphens/>
        <w:spacing w:after="120" w:line="276" w:lineRule="auto"/>
        <w:ind w:left="993" w:hanging="284"/>
        <w:jc w:val="both"/>
        <w:rPr>
          <w:rFonts w:ascii="Cambria" w:hAnsi="Cambria"/>
          <w:sz w:val="20"/>
          <w:szCs w:val="20"/>
        </w:rPr>
      </w:pPr>
      <w:r w:rsidRPr="00CF3093">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rsidR="00DE0A4F" w:rsidRPr="00CF3093" w:rsidRDefault="00DE0A4F" w:rsidP="008A49E5">
      <w:pPr>
        <w:pStyle w:val="Akapitzlist"/>
        <w:numPr>
          <w:ilvl w:val="0"/>
          <w:numId w:val="50"/>
        </w:numPr>
        <w:suppressAutoHyphens/>
        <w:spacing w:after="120" w:line="276" w:lineRule="auto"/>
        <w:ind w:hanging="294"/>
        <w:jc w:val="both"/>
        <w:rPr>
          <w:rFonts w:ascii="Cambria" w:hAnsi="Cambria"/>
          <w:sz w:val="20"/>
          <w:szCs w:val="20"/>
        </w:rPr>
      </w:pPr>
      <w:r w:rsidRPr="00CF3093">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DE0A4F" w:rsidRPr="00CF3093" w:rsidRDefault="00DE0A4F" w:rsidP="008A49E5">
      <w:pPr>
        <w:pStyle w:val="Akapitzlist"/>
        <w:numPr>
          <w:ilvl w:val="0"/>
          <w:numId w:val="50"/>
        </w:numPr>
        <w:suppressAutoHyphens/>
        <w:spacing w:after="120" w:line="276" w:lineRule="auto"/>
        <w:ind w:hanging="294"/>
        <w:jc w:val="both"/>
        <w:rPr>
          <w:rFonts w:ascii="Cambria" w:hAnsi="Cambria"/>
          <w:sz w:val="20"/>
          <w:szCs w:val="20"/>
        </w:rPr>
      </w:pPr>
      <w:r w:rsidRPr="00CF3093">
        <w:rPr>
          <w:rFonts w:ascii="Cambria" w:hAnsi="Cambria"/>
          <w:sz w:val="20"/>
          <w:szCs w:val="20"/>
        </w:rPr>
        <w:t>Strony postanawiają, że nie jest dopuszczalny bez zgody Zamawiającego przelew wierzytelności z tytułu wynagrodzenia za zrealizowany przedmiot umowy na osobę trzecią.</w:t>
      </w:r>
    </w:p>
    <w:p w:rsidR="00DE0A4F" w:rsidRPr="00BA4D40" w:rsidRDefault="00DE0A4F" w:rsidP="00CF3093">
      <w:pPr>
        <w:pStyle w:val="Style7"/>
        <w:widowControl/>
        <w:spacing w:after="100" w:afterAutospacing="1" w:line="276" w:lineRule="auto"/>
        <w:ind w:left="426" w:firstLine="0"/>
        <w:rPr>
          <w:rStyle w:val="FontStyle32"/>
          <w:rFonts w:ascii="Cambria" w:hAnsi="Cambria"/>
          <w:sz w:val="20"/>
        </w:rPr>
      </w:pPr>
    </w:p>
    <w:p w:rsidR="00DE0A4F" w:rsidRDefault="00DE0A4F" w:rsidP="00937ED8">
      <w:pPr>
        <w:pStyle w:val="Standard"/>
        <w:suppressAutoHyphens/>
        <w:spacing w:line="276" w:lineRule="auto"/>
        <w:ind w:left="3545"/>
        <w:jc w:val="both"/>
        <w:textAlignment w:val="baseline"/>
        <w:rPr>
          <w:rFonts w:ascii="Cambria" w:hAnsi="Cambria" w:cs="Calibri"/>
          <w:b/>
          <w:sz w:val="20"/>
          <w:szCs w:val="20"/>
        </w:rPr>
      </w:pPr>
      <w:r w:rsidRPr="00BA4D40">
        <w:rPr>
          <w:rFonts w:ascii="Cambria" w:hAnsi="Cambria" w:cs="Calibri"/>
          <w:b/>
          <w:sz w:val="20"/>
          <w:szCs w:val="20"/>
        </w:rPr>
        <w:t>§ 12</w:t>
      </w:r>
    </w:p>
    <w:p w:rsidR="00DE0A4F"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rsidR="00DE0A4F" w:rsidRPr="00937ED8"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rsidR="00DE0A4F" w:rsidRPr="00BA4D40" w:rsidRDefault="00DE0A4F" w:rsidP="002D5D5E">
      <w:pPr>
        <w:pStyle w:val="Standard"/>
        <w:suppressAutoHyphens/>
        <w:spacing w:line="276" w:lineRule="auto"/>
        <w:textAlignment w:val="baseline"/>
        <w:rPr>
          <w:rFonts w:ascii="Cambria" w:hAnsi="Cambria" w:cs="Calibri"/>
          <w:b/>
          <w:sz w:val="20"/>
          <w:szCs w:val="20"/>
        </w:rPr>
      </w:pPr>
      <w:r w:rsidRPr="005A207D">
        <w:rPr>
          <w:rFonts w:ascii="Cambria" w:hAnsi="Cambria" w:cs="Calibri"/>
          <w:b/>
          <w:sz w:val="20"/>
          <w:szCs w:val="20"/>
        </w:rPr>
        <w:t>/Przesłanki waloryzacji wynagrodzenia/</w:t>
      </w:r>
    </w:p>
    <w:p w:rsidR="00DE0A4F" w:rsidRPr="00BA4D40" w:rsidRDefault="00DE0A4F" w:rsidP="002D5D5E">
      <w:pPr>
        <w:pStyle w:val="Standard"/>
        <w:suppressAutoHyphens/>
        <w:spacing w:line="276" w:lineRule="auto"/>
        <w:ind w:left="3545"/>
        <w:jc w:val="both"/>
        <w:textAlignment w:val="baseline"/>
        <w:rPr>
          <w:rFonts w:ascii="Cambria" w:hAnsi="Cambria" w:cs="Calibri"/>
          <w:b/>
          <w:sz w:val="20"/>
          <w:szCs w:val="20"/>
        </w:rPr>
      </w:pPr>
    </w:p>
    <w:p w:rsidR="00515FAB" w:rsidRPr="00515FAB" w:rsidRDefault="00515FAB" w:rsidP="008A49E5">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515FAB">
        <w:rPr>
          <w:rFonts w:ascii="Cambria" w:hAnsi="Cambria" w:cs="Calibri"/>
          <w:sz w:val="20"/>
          <w:szCs w:val="20"/>
        </w:rPr>
        <w:t>Zamawiający po 1 stycznia każdego kolejnego roku kalendarzowego realizacji Przedmiotu Umowy, począwszy od 2023 r. będzie dokonywał waloryzacji wynagrodzenia określonego w §11 ust. 1 Umowy w następujący sposób:</w:t>
      </w:r>
    </w:p>
    <w:p w:rsidR="00515FAB" w:rsidRPr="00515FAB" w:rsidRDefault="00515FAB" w:rsidP="008A49E5">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515FAB">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rsidR="00515FAB" w:rsidRPr="00515FAB" w:rsidRDefault="00515FAB" w:rsidP="008A49E5">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515FAB">
        <w:rPr>
          <w:rFonts w:ascii="Cambria" w:hAnsi="Cambria" w:cs="Calibri"/>
          <w:sz w:val="20"/>
          <w:szCs w:val="20"/>
        </w:rPr>
        <w:t xml:space="preserve">zwiększając je o kwotę wzrostów kosztów wykonania Przedmiotu Umowy  wynikającą ze zmiany zasad gromadzenia i wysokości wpłat do pracowniczych planów kapitałowych, o których mowa w </w:t>
      </w:r>
      <w:r w:rsidRPr="00515FAB">
        <w:rPr>
          <w:rFonts w:ascii="Cambria" w:hAnsi="Cambria" w:cs="Calibri"/>
          <w:sz w:val="20"/>
        </w:rPr>
        <w:t>ustawie</w:t>
      </w:r>
      <w:r w:rsidRPr="00515FAB">
        <w:rPr>
          <w:rFonts w:ascii="Cambria" w:hAnsi="Cambria" w:cs="Calibri"/>
          <w:sz w:val="20"/>
          <w:szCs w:val="20"/>
        </w:rPr>
        <w:t xml:space="preserve"> z dnia 4 października 2018 r. o pracowniczych planach kapitałowych (tekst jednolity </w:t>
      </w:r>
      <w:proofErr w:type="spellStart"/>
      <w:r w:rsidRPr="00515FAB">
        <w:rPr>
          <w:rFonts w:ascii="Cambria" w:hAnsi="Cambria"/>
          <w:sz w:val="20"/>
          <w:szCs w:val="20"/>
        </w:rPr>
        <w:t>Dz.U</w:t>
      </w:r>
      <w:proofErr w:type="spellEnd"/>
      <w:r w:rsidRPr="00515FAB">
        <w:rPr>
          <w:rFonts w:ascii="Cambria" w:hAnsi="Cambria"/>
          <w:sz w:val="20"/>
          <w:szCs w:val="20"/>
        </w:rPr>
        <w:t xml:space="preserve">. z 2020 r. poz. 1342 ze zm.) </w:t>
      </w:r>
      <w:r w:rsidRPr="00515FAB">
        <w:rPr>
          <w:rFonts w:ascii="Cambria" w:hAnsi="Cambria" w:cs="Calibri"/>
          <w:sz w:val="20"/>
          <w:szCs w:val="20"/>
        </w:rPr>
        <w:t xml:space="preserve">wobec pracowników i osób zatrudnionych w oparciu o umowy cywilno-prawne, otrzymujących minimalne wynagrodzenie, przy czym:  </w:t>
      </w:r>
    </w:p>
    <w:p w:rsidR="00515FAB" w:rsidRPr="00515FAB" w:rsidRDefault="00515FAB" w:rsidP="008A49E5">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515FAB">
        <w:rPr>
          <w:rFonts w:ascii="Cambria" w:hAnsi="Cambria" w:cs="Calibri"/>
          <w:sz w:val="20"/>
          <w:szCs w:val="20"/>
        </w:rPr>
        <w:t xml:space="preserve">waloryzacja będzie dokonana przez Zamawiającego tylko wobec osób, które posiadały wynagrodzenie minimalne i były zgłoszone do Umowy,  </w:t>
      </w:r>
    </w:p>
    <w:p w:rsidR="00515FAB" w:rsidRPr="00515FAB" w:rsidRDefault="00515FAB" w:rsidP="008A49E5">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515FAB">
        <w:rPr>
          <w:rFonts w:ascii="Cambria" w:hAnsi="Cambria" w:cs="Calibri"/>
          <w:sz w:val="20"/>
          <w:szCs w:val="20"/>
        </w:rPr>
        <w:t>Wykonawca przedłoży Zamawiającemu umowy o pracę lub umowy cywilno-prawne z osobami wykazanymi do realizacji Umowy,</w:t>
      </w:r>
    </w:p>
    <w:p w:rsidR="00515FAB" w:rsidRPr="00515FAB" w:rsidRDefault="00515FAB" w:rsidP="008A49E5">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515FAB">
        <w:rPr>
          <w:rFonts w:ascii="Cambria" w:hAnsi="Cambria" w:cs="Calibri"/>
          <w:sz w:val="20"/>
          <w:szCs w:val="20"/>
        </w:rPr>
        <w:t>przez minimalne wynagrodzenie rozumieć należy wynagrodzenie określone w przepisach prawa pracy.</w:t>
      </w:r>
    </w:p>
    <w:p w:rsidR="00450EF9" w:rsidRDefault="00515FAB" w:rsidP="00450EF9">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515FAB">
        <w:rPr>
          <w:rFonts w:ascii="Cambria" w:hAnsi="Cambria" w:cs="Calibri"/>
          <w:sz w:val="20"/>
          <w:szCs w:val="20"/>
        </w:rPr>
        <w:t xml:space="preserve">Zmiana wynagrodzenia określonego w ust. 1 będzie dokonywana w przypadku podwyższenia wynagrodzenia minimalnego począwszy od dnia wejścia w życie właściwych przepisów prawa, nie wcześniej jednak niż od dnia 1 stycznia 2023 roku. </w:t>
      </w:r>
    </w:p>
    <w:p w:rsidR="00515FAB" w:rsidRPr="00450EF9" w:rsidRDefault="00515FAB" w:rsidP="00450EF9">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450EF9">
        <w:rPr>
          <w:rFonts w:ascii="Cambria" w:hAnsi="Cambria" w:cs="Calibri"/>
          <w:sz w:val="20"/>
          <w:szCs w:val="20"/>
        </w:rPr>
        <w:t xml:space="preserve">Na zasadach określonych w niniejszym paragrafie wynagrodzenie Wykonawcy, o którym mowa w </w:t>
      </w:r>
      <w:r w:rsidRPr="00450EF9">
        <w:rPr>
          <w:rFonts w:ascii="Cambria" w:hAnsi="Cambria" w:cs="Calibri"/>
          <w:bCs/>
          <w:sz w:val="20"/>
          <w:szCs w:val="20"/>
        </w:rPr>
        <w:t>§11 ust. 1, ulegnie zmianie w przy</w:t>
      </w:r>
      <w:r w:rsidR="003953E3">
        <w:rPr>
          <w:rFonts w:ascii="Cambria" w:hAnsi="Cambria" w:cs="Calibri"/>
          <w:bCs/>
          <w:sz w:val="20"/>
          <w:szCs w:val="20"/>
        </w:rPr>
        <w:t xml:space="preserve">padku </w:t>
      </w:r>
      <w:r w:rsidRPr="00450EF9">
        <w:rPr>
          <w:rFonts w:ascii="Cambria" w:hAnsi="Cambria"/>
          <w:sz w:val="20"/>
          <w:szCs w:val="20"/>
        </w:rPr>
        <w:t>zmiany ceny materiałów lub kosztów związanych z realizacją Przedmiotu Umowy na następujących zasadach:</w:t>
      </w:r>
    </w:p>
    <w:p w:rsidR="00515FAB" w:rsidRPr="00515FAB" w:rsidRDefault="00515FAB" w:rsidP="008A49E5">
      <w:pPr>
        <w:pStyle w:val="Akapitzlist"/>
        <w:numPr>
          <w:ilvl w:val="0"/>
          <w:numId w:val="56"/>
        </w:numPr>
        <w:tabs>
          <w:tab w:val="left" w:pos="567"/>
          <w:tab w:val="left" w:pos="851"/>
        </w:tabs>
        <w:spacing w:after="120" w:line="276" w:lineRule="auto"/>
        <w:ind w:hanging="294"/>
        <w:jc w:val="both"/>
        <w:rPr>
          <w:rFonts w:ascii="Cambria" w:hAnsi="Cambria"/>
          <w:sz w:val="20"/>
          <w:szCs w:val="20"/>
        </w:rPr>
      </w:pPr>
      <w:r w:rsidRPr="00515FAB">
        <w:rPr>
          <w:rFonts w:ascii="Cambria" w:hAnsi="Cambria"/>
          <w:sz w:val="20"/>
          <w:szCs w:val="20"/>
        </w:rPr>
        <w:t>począwszy od dnia 1 stycznia 2023 r. wysokość wynagrodzenia Wykonawcy ulega zmianie o wskaźnik cen produkcji budowlano-montażowej ustalany przez Prezesa Głównego Urzędu Statystycznego i ogłoszony w Dzienniku Urzędowym RP „Monitor Polski” (Wskaźnik) z zastrzeżeniem, że:</w:t>
      </w:r>
    </w:p>
    <w:p w:rsidR="00515FAB" w:rsidRPr="00515FAB" w:rsidRDefault="00515FAB" w:rsidP="008A49E5">
      <w:pPr>
        <w:pStyle w:val="Akapitzlist"/>
        <w:numPr>
          <w:ilvl w:val="0"/>
          <w:numId w:val="57"/>
        </w:numPr>
        <w:tabs>
          <w:tab w:val="left" w:pos="567"/>
          <w:tab w:val="left" w:pos="851"/>
        </w:tabs>
        <w:spacing w:after="120" w:line="276" w:lineRule="auto"/>
        <w:ind w:left="993" w:hanging="284"/>
        <w:jc w:val="both"/>
        <w:rPr>
          <w:rFonts w:ascii="Cambria" w:hAnsi="Cambria"/>
          <w:sz w:val="20"/>
          <w:szCs w:val="20"/>
        </w:rPr>
      </w:pPr>
      <w:r w:rsidRPr="00515FAB">
        <w:rPr>
          <w:rFonts w:ascii="Cambria" w:hAnsi="Cambria"/>
          <w:sz w:val="20"/>
          <w:szCs w:val="20"/>
        </w:rPr>
        <w:t xml:space="preserve">zmiana wynagrodzenia będzie związana wyłącznie z tą jego częścią, która dotyczy zapłaty za roboty </w:t>
      </w:r>
      <w:proofErr w:type="spellStart"/>
      <w:r w:rsidRPr="00515FAB">
        <w:rPr>
          <w:rFonts w:ascii="Cambria" w:hAnsi="Cambria"/>
          <w:sz w:val="20"/>
          <w:szCs w:val="20"/>
        </w:rPr>
        <w:t>budowalne</w:t>
      </w:r>
      <w:proofErr w:type="spellEnd"/>
      <w:r w:rsidRPr="00515FAB">
        <w:rPr>
          <w:rFonts w:ascii="Cambria" w:hAnsi="Cambria"/>
          <w:sz w:val="20"/>
          <w:szCs w:val="20"/>
        </w:rPr>
        <w:t xml:space="preserve"> i materiały (wg Harmonogramu),</w:t>
      </w:r>
    </w:p>
    <w:p w:rsidR="00515FAB" w:rsidRPr="00515FAB" w:rsidRDefault="00515FAB" w:rsidP="008A49E5">
      <w:pPr>
        <w:pStyle w:val="Akapitzlist"/>
        <w:numPr>
          <w:ilvl w:val="0"/>
          <w:numId w:val="57"/>
        </w:numPr>
        <w:tabs>
          <w:tab w:val="left" w:pos="567"/>
          <w:tab w:val="left" w:pos="851"/>
        </w:tabs>
        <w:spacing w:after="120" w:line="276" w:lineRule="auto"/>
        <w:ind w:left="993" w:hanging="284"/>
        <w:jc w:val="both"/>
        <w:rPr>
          <w:rFonts w:ascii="Cambria" w:hAnsi="Cambria"/>
          <w:sz w:val="20"/>
          <w:szCs w:val="20"/>
        </w:rPr>
      </w:pPr>
      <w:r w:rsidRPr="00515FAB">
        <w:rPr>
          <w:rFonts w:ascii="Cambria" w:hAnsi="Cambria"/>
          <w:sz w:val="20"/>
          <w:szCs w:val="20"/>
        </w:rPr>
        <w:t>waloryzacji podlega wyłącznie kwota wynagrodzenia jeszcze nie zapłacona Wykonawcy.</w:t>
      </w:r>
    </w:p>
    <w:p w:rsidR="00515FAB" w:rsidRPr="00515FAB" w:rsidRDefault="00515FAB" w:rsidP="00515FAB">
      <w:pPr>
        <w:tabs>
          <w:tab w:val="left" w:pos="567"/>
          <w:tab w:val="left" w:pos="851"/>
        </w:tabs>
        <w:spacing w:after="120" w:line="276" w:lineRule="auto"/>
        <w:ind w:left="851" w:hanging="425"/>
        <w:jc w:val="both"/>
        <w:rPr>
          <w:rFonts w:ascii="Cambria" w:hAnsi="Cambria"/>
          <w:strike/>
          <w:sz w:val="20"/>
          <w:szCs w:val="20"/>
        </w:rPr>
      </w:pPr>
      <w:r w:rsidRPr="00515FAB">
        <w:rPr>
          <w:rFonts w:ascii="Cambria" w:hAnsi="Cambria" w:cs="Calibri"/>
          <w:bCs/>
          <w:sz w:val="20"/>
          <w:szCs w:val="20"/>
        </w:rPr>
        <w:tab/>
      </w:r>
      <w:r w:rsidRPr="00515FAB">
        <w:rPr>
          <w:rFonts w:ascii="Cambria" w:hAnsi="Cambria" w:cs="Calibri"/>
          <w:bCs/>
          <w:sz w:val="20"/>
          <w:szCs w:val="20"/>
        </w:rPr>
        <w:tab/>
      </w:r>
      <w:r w:rsidRPr="00515FAB">
        <w:rPr>
          <w:rFonts w:ascii="Cambria" w:hAnsi="Cambria"/>
          <w:sz w:val="20"/>
          <w:szCs w:val="20"/>
        </w:rPr>
        <w:t>W przypadku likwidacji Wskaźnika lub zmiany w zasadach jego ustalania mechanizm, o którym mowa powyżej, zostanie przeprowadzony adekwatnie do wprowadzonych zmian;</w:t>
      </w:r>
    </w:p>
    <w:p w:rsidR="00515FAB" w:rsidRPr="00515FAB" w:rsidRDefault="00515FAB" w:rsidP="008A49E5">
      <w:pPr>
        <w:pStyle w:val="Akapitzlist"/>
        <w:numPr>
          <w:ilvl w:val="0"/>
          <w:numId w:val="56"/>
        </w:numPr>
        <w:tabs>
          <w:tab w:val="left" w:pos="567"/>
          <w:tab w:val="left" w:pos="851"/>
        </w:tabs>
        <w:spacing w:after="120" w:line="276" w:lineRule="auto"/>
        <w:ind w:hanging="294"/>
        <w:jc w:val="both"/>
        <w:rPr>
          <w:rFonts w:ascii="Cambria" w:hAnsi="Cambria" w:cs="Calibri"/>
          <w:sz w:val="20"/>
          <w:szCs w:val="20"/>
        </w:rPr>
      </w:pPr>
      <w:r w:rsidRPr="00515FAB">
        <w:rPr>
          <w:rFonts w:ascii="Cambria" w:hAnsi="Cambria"/>
          <w:sz w:val="20"/>
          <w:szCs w:val="20"/>
        </w:rPr>
        <w:t>z</w:t>
      </w:r>
      <w:r w:rsidRPr="00515FAB">
        <w:rPr>
          <w:rFonts w:ascii="Cambria" w:hAnsi="Cambria" w:cs="Calibri"/>
          <w:sz w:val="20"/>
          <w:szCs w:val="20"/>
        </w:rPr>
        <w:t xml:space="preserve">miana, o której mowa w </w:t>
      </w:r>
      <w:proofErr w:type="spellStart"/>
      <w:r w:rsidRPr="00515FAB">
        <w:rPr>
          <w:rFonts w:ascii="Cambria" w:hAnsi="Cambria" w:cs="Calibri"/>
          <w:sz w:val="20"/>
          <w:szCs w:val="20"/>
        </w:rPr>
        <w:t>pkt</w:t>
      </w:r>
      <w:proofErr w:type="spellEnd"/>
      <w:r w:rsidRPr="00515FAB">
        <w:rPr>
          <w:rFonts w:ascii="Cambria" w:hAnsi="Cambria" w:cs="Calibri"/>
          <w:sz w:val="20"/>
          <w:szCs w:val="20"/>
        </w:rPr>
        <w:t xml:space="preserve"> 1, zostanie wprowadzona do Umowy, o ile wzrost lub zmniejszenie cen </w:t>
      </w:r>
      <w:r w:rsidRPr="00515FAB">
        <w:rPr>
          <w:rFonts w:ascii="Cambria" w:hAnsi="Cambria"/>
          <w:sz w:val="20"/>
          <w:szCs w:val="20"/>
        </w:rPr>
        <w:t xml:space="preserve">produkcji budowlano-montażowej wg Wskaźnika, wyniesie co najmniej </w:t>
      </w:r>
      <w:r w:rsidRPr="00515FAB">
        <w:rPr>
          <w:rFonts w:ascii="Cambria" w:hAnsi="Cambria" w:cs="Calibri"/>
          <w:sz w:val="20"/>
          <w:szCs w:val="20"/>
        </w:rPr>
        <w:t>10% na dzień waloryzacji, przy czym wzrost lub zmniejszenie wynagrodzenia Wykonawcy nie może być większe niż o 20%;</w:t>
      </w:r>
    </w:p>
    <w:p w:rsidR="00515FAB" w:rsidRPr="00515FAB" w:rsidRDefault="00515FAB" w:rsidP="008A49E5">
      <w:pPr>
        <w:pStyle w:val="Akapitzlist"/>
        <w:numPr>
          <w:ilvl w:val="0"/>
          <w:numId w:val="56"/>
        </w:numPr>
        <w:tabs>
          <w:tab w:val="left" w:pos="567"/>
          <w:tab w:val="left" w:pos="851"/>
        </w:tabs>
        <w:spacing w:after="120" w:line="276" w:lineRule="auto"/>
        <w:ind w:hanging="294"/>
        <w:jc w:val="both"/>
        <w:rPr>
          <w:rFonts w:ascii="Cambria" w:hAnsi="Cambria" w:cs="Calibri"/>
          <w:sz w:val="20"/>
          <w:szCs w:val="20"/>
        </w:rPr>
      </w:pPr>
      <w:r w:rsidRPr="00515FAB">
        <w:rPr>
          <w:rFonts w:ascii="Cambria" w:hAnsi="Cambria" w:cs="Calibri"/>
          <w:sz w:val="20"/>
          <w:szCs w:val="20"/>
        </w:rPr>
        <w:t xml:space="preserve">kwota wzrostu wynagrodzenia oszacowana zgodnie z zasadami opisanymi w </w:t>
      </w:r>
      <w:proofErr w:type="spellStart"/>
      <w:r w:rsidRPr="00515FAB">
        <w:rPr>
          <w:rFonts w:ascii="Cambria" w:hAnsi="Cambria" w:cs="Calibri"/>
          <w:sz w:val="20"/>
          <w:szCs w:val="20"/>
        </w:rPr>
        <w:t>pkt</w:t>
      </w:r>
      <w:proofErr w:type="spellEnd"/>
      <w:r w:rsidRPr="00515FAB">
        <w:rPr>
          <w:rFonts w:ascii="Cambria" w:hAnsi="Cambria" w:cs="Calibri"/>
          <w:sz w:val="20"/>
          <w:szCs w:val="20"/>
        </w:rPr>
        <w:t xml:space="preserve"> 1 i 2 zostanie pomniejszona o kwotę, o jaką wynagrodzenie Wykonawcy winno ulec podwyższeniu w myśl postanowień ust. 1 </w:t>
      </w:r>
      <w:proofErr w:type="spellStart"/>
      <w:r w:rsidRPr="00515FAB">
        <w:rPr>
          <w:rFonts w:ascii="Cambria" w:hAnsi="Cambria" w:cs="Calibri"/>
          <w:sz w:val="20"/>
          <w:szCs w:val="20"/>
        </w:rPr>
        <w:t>pkt</w:t>
      </w:r>
      <w:proofErr w:type="spellEnd"/>
      <w:r w:rsidRPr="00515FAB">
        <w:rPr>
          <w:rFonts w:ascii="Cambria" w:hAnsi="Cambria" w:cs="Calibri"/>
          <w:sz w:val="20"/>
          <w:szCs w:val="20"/>
        </w:rPr>
        <w:t xml:space="preserve"> 1-2 niniejszego paragrafu.</w:t>
      </w:r>
    </w:p>
    <w:p w:rsidR="00515FAB" w:rsidRPr="00D17B1C" w:rsidRDefault="00515FAB" w:rsidP="00D17B1C">
      <w:pPr>
        <w:pStyle w:val="Akapitzlist"/>
        <w:tabs>
          <w:tab w:val="left" w:pos="567"/>
          <w:tab w:val="left" w:pos="851"/>
        </w:tabs>
        <w:spacing w:after="120" w:line="276" w:lineRule="auto"/>
        <w:ind w:left="0"/>
        <w:jc w:val="both"/>
        <w:rPr>
          <w:rFonts w:ascii="Cambria" w:hAnsi="Cambria"/>
          <w:vanish/>
          <w:sz w:val="20"/>
          <w:szCs w:val="20"/>
        </w:rPr>
      </w:pPr>
    </w:p>
    <w:p w:rsidR="00DE0A4F" w:rsidRPr="00515FAB" w:rsidRDefault="00515FAB" w:rsidP="00450EF9">
      <w:pPr>
        <w:numPr>
          <w:ilvl w:val="2"/>
          <w:numId w:val="29"/>
        </w:numPr>
        <w:tabs>
          <w:tab w:val="left" w:pos="567"/>
        </w:tabs>
        <w:spacing w:line="276" w:lineRule="auto"/>
        <w:ind w:left="426" w:hanging="426"/>
        <w:jc w:val="both"/>
        <w:rPr>
          <w:rFonts w:ascii="Cambria" w:hAnsi="Cambria"/>
          <w:sz w:val="20"/>
          <w:szCs w:val="20"/>
        </w:rPr>
      </w:pPr>
      <w:r w:rsidRPr="00515FAB">
        <w:rPr>
          <w:rFonts w:ascii="Cambria" w:hAnsi="Cambria"/>
          <w:sz w:val="20"/>
          <w:szCs w:val="20"/>
        </w:rPr>
        <w:t>Wynagrodzenie należne Wykonawcy zostanie ustalone z zastosowaniem stawki VAT obowiązującej w chwili powstania obowiązku podatkowego.</w:t>
      </w:r>
    </w:p>
    <w:p w:rsidR="00DE0A4F" w:rsidRDefault="00DE0A4F" w:rsidP="002D5D5E">
      <w:pPr>
        <w:tabs>
          <w:tab w:val="left" w:pos="567"/>
        </w:tabs>
        <w:spacing w:line="276" w:lineRule="auto"/>
        <w:jc w:val="both"/>
        <w:rPr>
          <w:rFonts w:ascii="Cambria" w:hAnsi="Cambria"/>
          <w:sz w:val="20"/>
          <w:szCs w:val="20"/>
          <w:u w:val="single"/>
        </w:rPr>
      </w:pPr>
    </w:p>
    <w:p w:rsidR="00DE0A4F" w:rsidRPr="00BA4D40" w:rsidRDefault="00DE0A4F" w:rsidP="002D5D5E">
      <w:pPr>
        <w:tabs>
          <w:tab w:val="left" w:pos="567"/>
        </w:tabs>
        <w:spacing w:line="276" w:lineRule="auto"/>
        <w:jc w:val="both"/>
        <w:rPr>
          <w:rFonts w:ascii="Cambria" w:hAnsi="Cambria"/>
          <w:sz w:val="20"/>
          <w:szCs w:val="20"/>
          <w:u w:val="single"/>
        </w:rPr>
      </w:pPr>
    </w:p>
    <w:p w:rsidR="00DE0A4F" w:rsidRPr="00BA4D40" w:rsidRDefault="00DE0A4F" w:rsidP="002D5D5E">
      <w:pPr>
        <w:pStyle w:val="Bezodstpw"/>
        <w:spacing w:line="276" w:lineRule="auto"/>
        <w:jc w:val="center"/>
        <w:rPr>
          <w:rFonts w:ascii="Cambria" w:hAnsi="Cambria" w:cs="Calibri"/>
          <w:b/>
          <w:bCs/>
          <w:sz w:val="20"/>
          <w:szCs w:val="20"/>
        </w:rPr>
      </w:pPr>
      <w:r w:rsidRPr="00BA4D40">
        <w:rPr>
          <w:rFonts w:ascii="Cambria" w:hAnsi="Cambria" w:cs="Calibri"/>
          <w:b/>
          <w:bCs/>
          <w:sz w:val="20"/>
          <w:szCs w:val="20"/>
        </w:rPr>
        <w:t>§ 13</w:t>
      </w:r>
    </w:p>
    <w:p w:rsidR="00DE0A4F" w:rsidRPr="00BA4D40" w:rsidRDefault="00DE0A4F" w:rsidP="002D5D5E">
      <w:pPr>
        <w:pStyle w:val="Bezodstpw"/>
        <w:spacing w:line="276" w:lineRule="auto"/>
        <w:rPr>
          <w:rFonts w:ascii="Cambria" w:hAnsi="Cambria" w:cs="Calibri"/>
          <w:b/>
          <w:bCs/>
          <w:sz w:val="20"/>
          <w:szCs w:val="20"/>
        </w:rPr>
      </w:pPr>
      <w:r w:rsidRPr="00653371">
        <w:rPr>
          <w:rFonts w:ascii="Cambria" w:hAnsi="Cambria" w:cs="Calibri"/>
          <w:b/>
          <w:bCs/>
          <w:sz w:val="20"/>
          <w:szCs w:val="20"/>
        </w:rPr>
        <w:t>/Zasady płatności wynagrodzenia częściowego/</w:t>
      </w:r>
    </w:p>
    <w:p w:rsidR="007F7C3E" w:rsidRPr="009028F8" w:rsidRDefault="007F7C3E" w:rsidP="007F7C3E">
      <w:pPr>
        <w:numPr>
          <w:ilvl w:val="0"/>
          <w:numId w:val="60"/>
        </w:numPr>
        <w:spacing w:after="200" w:line="276" w:lineRule="auto"/>
        <w:ind w:left="426" w:hanging="426"/>
        <w:contextualSpacing/>
        <w:jc w:val="both"/>
        <w:rPr>
          <w:rFonts w:ascii="Cambria" w:eastAsia="Times New Roman" w:hAnsi="Cambria" w:cs="Arial"/>
          <w:sz w:val="20"/>
          <w:szCs w:val="20"/>
          <w:lang w:eastAsia="pl-PL"/>
        </w:rPr>
      </w:pPr>
      <w:r w:rsidRPr="009028F8">
        <w:rPr>
          <w:rFonts w:ascii="Cambria" w:eastAsia="Times New Roman" w:hAnsi="Cambria" w:cs="Arial"/>
          <w:b/>
          <w:bCs/>
          <w:sz w:val="20"/>
          <w:szCs w:val="20"/>
          <w:lang w:eastAsia="pl-PL"/>
        </w:rPr>
        <w:t xml:space="preserve">Zamawiający </w:t>
      </w:r>
      <w:r w:rsidRPr="009028F8">
        <w:rPr>
          <w:rFonts w:ascii="Cambria" w:eastAsia="Times New Roman" w:hAnsi="Cambria" w:cs="Arial"/>
          <w:sz w:val="20"/>
          <w:szCs w:val="20"/>
          <w:lang w:eastAsia="pl-PL"/>
        </w:rPr>
        <w:t xml:space="preserve">dopuszcza częściowe fakturowanie robót. </w:t>
      </w:r>
    </w:p>
    <w:p w:rsidR="007F7C3E" w:rsidRPr="009028F8" w:rsidRDefault="007F7C3E" w:rsidP="007F7C3E">
      <w:pPr>
        <w:numPr>
          <w:ilvl w:val="0"/>
          <w:numId w:val="60"/>
        </w:numPr>
        <w:spacing w:after="200" w:line="276" w:lineRule="auto"/>
        <w:ind w:left="426" w:hanging="426"/>
        <w:contextualSpacing/>
        <w:jc w:val="both"/>
        <w:rPr>
          <w:rFonts w:ascii="Cambria" w:eastAsia="Times New Roman" w:hAnsi="Cambria" w:cs="Arial"/>
          <w:sz w:val="20"/>
          <w:szCs w:val="20"/>
          <w:lang w:eastAsia="pl-PL"/>
        </w:rPr>
      </w:pPr>
      <w:r w:rsidRPr="009028F8">
        <w:rPr>
          <w:rFonts w:ascii="Cambria" w:eastAsia="Times New Roman" w:hAnsi="Cambria" w:cs="Arial"/>
          <w:sz w:val="20"/>
          <w:szCs w:val="20"/>
          <w:lang w:eastAsia="pl-PL"/>
        </w:rPr>
        <w:t>Wynagrodzenie Wykonawcy zostanie wypłacone w trzech płatnościach:</w:t>
      </w:r>
    </w:p>
    <w:p w:rsidR="007F7C3E" w:rsidRPr="009028F8" w:rsidRDefault="007F7C3E" w:rsidP="007F7C3E">
      <w:pPr>
        <w:numPr>
          <w:ilvl w:val="0"/>
          <w:numId w:val="61"/>
        </w:numPr>
        <w:spacing w:after="200" w:line="276" w:lineRule="auto"/>
        <w:contextualSpacing/>
        <w:jc w:val="both"/>
        <w:rPr>
          <w:rFonts w:ascii="Cambria" w:eastAsia="Times New Roman" w:hAnsi="Cambria" w:cs="Arial"/>
          <w:sz w:val="20"/>
          <w:szCs w:val="20"/>
          <w:lang w:eastAsia="pl-PL"/>
        </w:rPr>
      </w:pPr>
      <w:r w:rsidRPr="009028F8">
        <w:rPr>
          <w:rFonts w:ascii="Cambria" w:eastAsia="Times New Roman" w:hAnsi="Cambria" w:cs="Arial"/>
          <w:sz w:val="20"/>
          <w:szCs w:val="20"/>
          <w:lang w:eastAsia="pl-PL"/>
        </w:rPr>
        <w:t xml:space="preserve">Płatność I - Wkład własny Zamawiającego wynoszący 5% wynagrodzenia umownego Wykonawcy, który wynosi ……. zł. zostanie wypłacony w pierwszej kolejności. </w:t>
      </w:r>
    </w:p>
    <w:p w:rsidR="007F7C3E" w:rsidRPr="009028F8" w:rsidRDefault="007F7C3E" w:rsidP="007F7C3E">
      <w:pPr>
        <w:numPr>
          <w:ilvl w:val="0"/>
          <w:numId w:val="61"/>
        </w:numPr>
        <w:spacing w:after="200" w:line="276" w:lineRule="auto"/>
        <w:contextualSpacing/>
        <w:jc w:val="both"/>
        <w:rPr>
          <w:rFonts w:ascii="Cambria" w:eastAsia="Times New Roman" w:hAnsi="Cambria" w:cs="Arial"/>
          <w:sz w:val="20"/>
          <w:szCs w:val="20"/>
          <w:lang w:eastAsia="pl-PL"/>
        </w:rPr>
      </w:pPr>
      <w:r w:rsidRPr="009028F8">
        <w:rPr>
          <w:rFonts w:ascii="Cambria" w:eastAsia="Times New Roman" w:hAnsi="Cambria" w:cs="Arial"/>
          <w:sz w:val="20"/>
          <w:szCs w:val="20"/>
          <w:lang w:eastAsia="pl-PL"/>
        </w:rPr>
        <w:t xml:space="preserve">Płatność II - </w:t>
      </w:r>
      <w:r w:rsidRPr="009028F8">
        <w:rPr>
          <w:rFonts w:ascii="Cambria" w:eastAsia="Times New Roman" w:hAnsi="Cambria"/>
          <w:sz w:val="20"/>
          <w:szCs w:val="20"/>
          <w:lang w:eastAsia="pl-PL"/>
        </w:rPr>
        <w:t>Pierwsza transza (dofinansowania): po zakończeniu wydzielonego etapu prac w ramach realizacji Inwestycji zgodnie z harmonogramem przedłożonym przez Wykonawcę i zaakceptowany przez Zamawiającego w wysokości  nie wyższej niż 50 % wynagrodzenia;</w:t>
      </w:r>
    </w:p>
    <w:p w:rsidR="007F7C3E" w:rsidRPr="009028F8" w:rsidRDefault="007F7C3E" w:rsidP="007F7C3E">
      <w:pPr>
        <w:numPr>
          <w:ilvl w:val="0"/>
          <w:numId w:val="61"/>
        </w:numPr>
        <w:spacing w:after="200" w:line="276" w:lineRule="auto"/>
        <w:contextualSpacing/>
        <w:jc w:val="both"/>
        <w:rPr>
          <w:rFonts w:ascii="Cambria" w:eastAsia="Times New Roman" w:hAnsi="Cambria" w:cs="Arial"/>
          <w:sz w:val="20"/>
          <w:szCs w:val="20"/>
          <w:lang w:eastAsia="pl-PL"/>
        </w:rPr>
      </w:pPr>
      <w:r w:rsidRPr="009028F8">
        <w:rPr>
          <w:rFonts w:ascii="Cambria" w:eastAsia="Times New Roman" w:hAnsi="Cambria" w:cs="Arial"/>
          <w:sz w:val="20"/>
          <w:szCs w:val="20"/>
          <w:lang w:eastAsia="pl-PL"/>
        </w:rPr>
        <w:t xml:space="preserve">Płatność III – </w:t>
      </w:r>
      <w:r w:rsidRPr="009028F8">
        <w:rPr>
          <w:rFonts w:ascii="Cambria" w:eastAsia="Times New Roman" w:hAnsi="Cambria"/>
          <w:sz w:val="20"/>
          <w:szCs w:val="20"/>
          <w:lang w:eastAsia="pl-PL"/>
        </w:rPr>
        <w:t>Druga transza (dofinansowania) po zakończeniu realizacji Inwestycji w wysokości pozostałej do zapłaty kwoty wynagrodzenia.</w:t>
      </w:r>
    </w:p>
    <w:p w:rsidR="00515FAB" w:rsidRPr="009028F8" w:rsidRDefault="007F7C3E" w:rsidP="007F7C3E">
      <w:pPr>
        <w:pStyle w:val="Akapitzlist"/>
        <w:numPr>
          <w:ilvl w:val="0"/>
          <w:numId w:val="60"/>
        </w:numPr>
        <w:suppressAutoHyphens/>
        <w:spacing w:after="120" w:line="276" w:lineRule="auto"/>
        <w:ind w:left="426" w:hanging="426"/>
        <w:jc w:val="both"/>
        <w:rPr>
          <w:rFonts w:ascii="Cambria" w:hAnsi="Cambria" w:cs="Arial"/>
          <w:color w:val="FF0000"/>
          <w:sz w:val="20"/>
          <w:szCs w:val="20"/>
        </w:rPr>
      </w:pPr>
      <w:r w:rsidRPr="009028F8">
        <w:rPr>
          <w:rFonts w:ascii="Cambria" w:hAnsi="Cambria" w:cs="Calibri"/>
          <w:bCs/>
          <w:sz w:val="20"/>
          <w:szCs w:val="20"/>
        </w:rPr>
        <w:t>Podstawą wypłaty każdej z transz oraz wkładu własnego jest faktura wraz z protokołem odbioru robót częściowych lub protokołem odbioru końcowego</w:t>
      </w:r>
      <w:r w:rsidR="00515FAB" w:rsidRPr="009028F8">
        <w:rPr>
          <w:rFonts w:ascii="Cambria" w:hAnsi="Cambria" w:cs="Calibri"/>
          <w:bCs/>
          <w:sz w:val="20"/>
          <w:szCs w:val="20"/>
        </w:rPr>
        <w:t>.</w:t>
      </w:r>
    </w:p>
    <w:p w:rsidR="00451E07" w:rsidRDefault="00451E07" w:rsidP="002D5D5E">
      <w:pPr>
        <w:pStyle w:val="Style5"/>
        <w:widowControl/>
        <w:spacing w:line="276" w:lineRule="auto"/>
        <w:ind w:hanging="1"/>
        <w:jc w:val="center"/>
        <w:rPr>
          <w:rStyle w:val="FontStyle32"/>
          <w:rFonts w:ascii="Cambria" w:hAnsi="Cambria" w:cs="Calibri"/>
          <w:b/>
          <w:bCs/>
          <w:kern w:val="0"/>
          <w:sz w:val="20"/>
          <w:szCs w:val="20"/>
        </w:rPr>
      </w:pPr>
    </w:p>
    <w:p w:rsidR="00DE0A4F" w:rsidRPr="00BA4D40" w:rsidRDefault="00DE0A4F"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14</w:t>
      </w:r>
    </w:p>
    <w:p w:rsidR="00DE0A4F" w:rsidRPr="004B3BE7" w:rsidRDefault="00DE0A4F" w:rsidP="004B3BE7">
      <w:pPr>
        <w:spacing w:line="276" w:lineRule="auto"/>
        <w:ind w:left="1560" w:hanging="1560"/>
        <w:rPr>
          <w:rFonts w:ascii="Cambria"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 xml:space="preserve">Zapłata wynagrodzenia każdorazowo nastąpi w terminie do 30 dni licząc od dnia doręczenia </w:t>
      </w:r>
      <w:r w:rsidRPr="00BA4D40">
        <w:rPr>
          <w:rFonts w:ascii="Cambria" w:hAnsi="Cambria" w:cs="Calibri"/>
          <w:bCs/>
          <w:kern w:val="0"/>
          <w:sz w:val="20"/>
          <w:szCs w:val="20"/>
        </w:rPr>
        <w:t xml:space="preserve">Zamawiającemu prawidłowo i zasadnie wystawionej </w:t>
      </w:r>
      <w:r w:rsidRPr="00BA4D40">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Zapłata nastąpi na konto Wykonawcy wskazane w fakturze.</w:t>
      </w:r>
    </w:p>
    <w:p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 xml:space="preserve">Za dzień zapłaty wynagrodzenia uznaje się dzień obciążenia rachunku bankowego Zamawiającego. </w:t>
      </w:r>
    </w:p>
    <w:p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DE0A4F" w:rsidRPr="00BA4D40" w:rsidRDefault="00DE0A4F" w:rsidP="008A49E5">
      <w:pPr>
        <w:pStyle w:val="Style7"/>
        <w:widowControl/>
        <w:numPr>
          <w:ilvl w:val="3"/>
          <w:numId w:val="31"/>
        </w:numPr>
        <w:spacing w:line="276" w:lineRule="auto"/>
        <w:ind w:left="426" w:hanging="426"/>
        <w:rPr>
          <w:rFonts w:ascii="Cambria" w:hAnsi="Cambria" w:cs="Calibri"/>
          <w:kern w:val="0"/>
          <w:sz w:val="20"/>
          <w:szCs w:val="20"/>
        </w:rPr>
      </w:pPr>
      <w:r w:rsidRPr="00BA4D40">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DE0A4F" w:rsidRPr="00BA4D40" w:rsidRDefault="00DE0A4F" w:rsidP="008A49E5">
      <w:pPr>
        <w:pStyle w:val="Bezodstpw"/>
        <w:numPr>
          <w:ilvl w:val="0"/>
          <w:numId w:val="32"/>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DE0A4F" w:rsidRPr="00BA4D40" w:rsidRDefault="00DE0A4F" w:rsidP="008A49E5">
      <w:pPr>
        <w:pStyle w:val="Bezodstpw"/>
        <w:numPr>
          <w:ilvl w:val="0"/>
          <w:numId w:val="32"/>
        </w:numPr>
        <w:spacing w:line="276" w:lineRule="auto"/>
        <w:ind w:left="709" w:hanging="283"/>
        <w:jc w:val="both"/>
        <w:rPr>
          <w:rFonts w:ascii="Cambria" w:hAnsi="Cambria" w:cs="Calibri"/>
          <w:sz w:val="20"/>
          <w:szCs w:val="20"/>
        </w:rPr>
      </w:pPr>
      <w:r w:rsidRPr="00BA4D40">
        <w:rPr>
          <w:rFonts w:ascii="Cambria" w:hAnsi="Cambria" w:cs="Calibri"/>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E0A4F" w:rsidRPr="00BA4D40" w:rsidRDefault="00DE0A4F" w:rsidP="008A49E5">
      <w:pPr>
        <w:pStyle w:val="Bezodstpw"/>
        <w:numPr>
          <w:ilvl w:val="0"/>
          <w:numId w:val="32"/>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DE0A4F" w:rsidRPr="00BA4D40" w:rsidRDefault="00DE0A4F"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15</w:t>
      </w:r>
    </w:p>
    <w:p w:rsidR="00DE0A4F" w:rsidRPr="00BA4D40" w:rsidRDefault="00DE0A4F"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rsidR="00DE0A4F" w:rsidRPr="00BA4D40" w:rsidRDefault="00DE0A4F" w:rsidP="008A49E5">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DE0A4F" w:rsidRPr="00BA4D40" w:rsidRDefault="00DE0A4F" w:rsidP="008A49E5">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E71687">
        <w:rPr>
          <w:rFonts w:ascii="Cambria" w:hAnsi="Cambria" w:cs="Calibri"/>
          <w:b/>
          <w:sz w:val="20"/>
          <w:szCs w:val="20"/>
        </w:rPr>
        <w:t>5 %</w:t>
      </w:r>
      <w:r w:rsidRPr="00BA4D40">
        <w:rPr>
          <w:rFonts w:ascii="Cambria" w:hAnsi="Cambria" w:cs="Calibri"/>
          <w:sz w:val="20"/>
          <w:szCs w:val="20"/>
        </w:rPr>
        <w:t xml:space="preserve">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DE0A4F" w:rsidRPr="00BA4D40" w:rsidRDefault="00DE0A4F" w:rsidP="008A49E5">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DE0A4F" w:rsidRPr="00BA4D40" w:rsidRDefault="00DE0A4F" w:rsidP="008A49E5">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Pr>
          <w:rFonts w:ascii="Cambria" w:hAnsi="Cambria" w:cs="Calibri"/>
          <w:sz w:val="20"/>
          <w:szCs w:val="20"/>
        </w:rPr>
        <w:t>Przedmiotu zamówienia</w:t>
      </w:r>
      <w:r w:rsidRPr="00BA4D40">
        <w:rPr>
          <w:rFonts w:ascii="Cambria" w:hAnsi="Cambria" w:cs="Calibri"/>
          <w:sz w:val="20"/>
          <w:szCs w:val="20"/>
        </w:rPr>
        <w:t>, o którym mowa w §1.</w:t>
      </w:r>
    </w:p>
    <w:p w:rsidR="00DE0A4F" w:rsidRPr="00BA4D40" w:rsidRDefault="00DE0A4F" w:rsidP="008A49E5">
      <w:pPr>
        <w:numPr>
          <w:ilvl w:val="0"/>
          <w:numId w:val="33"/>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DE0A4F" w:rsidRPr="00BA4D40" w:rsidRDefault="00DE0A4F" w:rsidP="002D5D5E">
      <w:pPr>
        <w:spacing w:after="120" w:line="276" w:lineRule="auto"/>
        <w:jc w:val="both"/>
        <w:rPr>
          <w:rFonts w:ascii="Cambria" w:hAnsi="Cambria" w:cs="Calibri"/>
          <w:b/>
          <w:sz w:val="24"/>
          <w:szCs w:val="24"/>
        </w:rPr>
      </w:pPr>
    </w:p>
    <w:p w:rsidR="00DE0A4F" w:rsidRPr="00BA4D40" w:rsidRDefault="00DE0A4F"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rsidR="00DE0A4F" w:rsidRPr="00BA4D40" w:rsidRDefault="00DE0A4F" w:rsidP="002D5D5E">
      <w:pPr>
        <w:spacing w:after="120" w:line="276" w:lineRule="auto"/>
        <w:jc w:val="both"/>
        <w:rPr>
          <w:rFonts w:ascii="Cambria" w:hAnsi="Cambria" w:cs="Calibri"/>
          <w:b/>
          <w:sz w:val="20"/>
          <w:szCs w:val="20"/>
        </w:rPr>
      </w:pPr>
      <w:r w:rsidRPr="00BA4D40">
        <w:rPr>
          <w:rFonts w:ascii="Cambria" w:hAnsi="Cambria" w:cs="Calibri"/>
          <w:b/>
          <w:sz w:val="20"/>
          <w:szCs w:val="20"/>
        </w:rPr>
        <w:t>§16-17</w:t>
      </w:r>
    </w:p>
    <w:p w:rsidR="00DE0A4F" w:rsidRPr="00BA4D40" w:rsidRDefault="00DE0A4F" w:rsidP="002D5D5E">
      <w:pPr>
        <w:spacing w:line="276" w:lineRule="auto"/>
        <w:jc w:val="center"/>
        <w:rPr>
          <w:rFonts w:ascii="Cambria" w:hAnsi="Cambria" w:cs="Calibri"/>
          <w:b/>
          <w:sz w:val="20"/>
          <w:szCs w:val="20"/>
        </w:rPr>
      </w:pPr>
      <w:r w:rsidRPr="00BA4D40">
        <w:rPr>
          <w:rFonts w:ascii="Cambria" w:hAnsi="Cambria" w:cs="Calibri"/>
          <w:b/>
          <w:sz w:val="20"/>
          <w:szCs w:val="20"/>
        </w:rPr>
        <w:t>§ 16</w:t>
      </w:r>
    </w:p>
    <w:p w:rsidR="00DE0A4F" w:rsidRPr="00BA4D40" w:rsidRDefault="00DE0A4F" w:rsidP="002D5D5E">
      <w:pPr>
        <w:spacing w:line="276" w:lineRule="auto"/>
        <w:rPr>
          <w:rFonts w:ascii="Cambria" w:hAnsi="Cambria" w:cs="Calibri"/>
          <w:b/>
          <w:sz w:val="20"/>
          <w:szCs w:val="20"/>
        </w:rPr>
      </w:pPr>
      <w:bookmarkStart w:id="10" w:name="_Hlk60840510"/>
      <w:r w:rsidRPr="00BA4D40">
        <w:rPr>
          <w:rFonts w:ascii="Cambria" w:hAnsi="Cambria" w:cs="Calibri"/>
          <w:b/>
          <w:sz w:val="20"/>
          <w:szCs w:val="20"/>
        </w:rPr>
        <w:t>/Procedura odbioru końcowego /</w:t>
      </w:r>
    </w:p>
    <w:bookmarkEnd w:id="10"/>
    <w:p w:rsidR="00DE0A4F" w:rsidRPr="00BA4D40" w:rsidRDefault="00DE0A4F" w:rsidP="002D5D5E">
      <w:pPr>
        <w:spacing w:line="276" w:lineRule="auto"/>
        <w:rPr>
          <w:rFonts w:ascii="Cambria" w:hAnsi="Cambria" w:cs="Calibri"/>
          <w:b/>
          <w:sz w:val="20"/>
          <w:szCs w:val="20"/>
        </w:rPr>
      </w:pPr>
    </w:p>
    <w:p w:rsidR="00DE0A4F" w:rsidRPr="00BA4D40" w:rsidRDefault="00DE0A4F" w:rsidP="008A49E5">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DE0A4F" w:rsidRPr="00BA4D40" w:rsidRDefault="00DE0A4F" w:rsidP="008A49E5">
      <w:pPr>
        <w:numPr>
          <w:ilvl w:val="0"/>
          <w:numId w:val="34"/>
        </w:numPr>
        <w:tabs>
          <w:tab w:val="num" w:pos="426"/>
        </w:tabs>
        <w:spacing w:after="120" w:line="276" w:lineRule="auto"/>
        <w:ind w:left="360"/>
        <w:jc w:val="both"/>
        <w:rPr>
          <w:rFonts w:ascii="Cambria" w:hAnsi="Cambria" w:cs="Calibri"/>
          <w:sz w:val="20"/>
          <w:szCs w:val="20"/>
        </w:rPr>
      </w:pPr>
      <w:bookmarkStart w:id="11" w:name="_Hlk3546681"/>
      <w:r w:rsidRPr="00BA4D40">
        <w:rPr>
          <w:rFonts w:ascii="Cambria" w:hAnsi="Cambria" w:cs="Calibri"/>
          <w:sz w:val="20"/>
          <w:szCs w:val="20"/>
        </w:rPr>
        <w:t>Do zawiadomienia o zakończeniu robót Wykonawca ma obowiązek załączyć:</w:t>
      </w:r>
    </w:p>
    <w:p w:rsidR="00DE0A4F" w:rsidRPr="00BA4D40" w:rsidRDefault="00DE0A4F" w:rsidP="008A49E5">
      <w:pPr>
        <w:numPr>
          <w:ilvl w:val="0"/>
          <w:numId w:val="35"/>
        </w:numPr>
        <w:tabs>
          <w:tab w:val="num" w:pos="426"/>
        </w:tabs>
        <w:autoSpaceDE w:val="0"/>
        <w:spacing w:after="120" w:line="276" w:lineRule="auto"/>
        <w:ind w:left="709" w:hanging="283"/>
        <w:jc w:val="both"/>
        <w:rPr>
          <w:rFonts w:ascii="Cambria" w:hAnsi="Cambria" w:cs="Calibri"/>
          <w:sz w:val="20"/>
          <w:szCs w:val="20"/>
        </w:rPr>
      </w:pPr>
      <w:r w:rsidRPr="00BA4D40">
        <w:rPr>
          <w:rFonts w:ascii="Cambria" w:hAnsi="Cambria" w:cs="Calibri"/>
          <w:sz w:val="20"/>
          <w:szCs w:val="20"/>
        </w:rPr>
        <w:t>dziennik budowy potwierdzający gotowość do odbioru potwierdzony wpisem kierownika budowy i Inspektora Nadzoru;</w:t>
      </w:r>
    </w:p>
    <w:p w:rsidR="00DE0A4F" w:rsidRPr="00BA4D40" w:rsidRDefault="00DE0A4F" w:rsidP="008A49E5">
      <w:pPr>
        <w:numPr>
          <w:ilvl w:val="0"/>
          <w:numId w:val="35"/>
        </w:numPr>
        <w:tabs>
          <w:tab w:val="num" w:pos="426"/>
        </w:tabs>
        <w:autoSpaceDE w:val="0"/>
        <w:spacing w:after="120" w:line="276" w:lineRule="auto"/>
        <w:ind w:left="709" w:hanging="283"/>
        <w:jc w:val="both"/>
        <w:rPr>
          <w:rFonts w:ascii="Cambria" w:hAnsi="Cambria" w:cs="Calibri"/>
          <w:sz w:val="20"/>
          <w:szCs w:val="20"/>
        </w:rPr>
      </w:pPr>
      <w:r w:rsidRPr="00BA4D40">
        <w:rPr>
          <w:rFonts w:ascii="Cambria" w:hAnsi="Cambria" w:cs="Calibri"/>
          <w:sz w:val="20"/>
          <w:szCs w:val="20"/>
        </w:rPr>
        <w:t>operat powykonawczy w 3 egzemplarzach, który musi zawierać:</w:t>
      </w:r>
    </w:p>
    <w:p w:rsidR="00DE0A4F" w:rsidRPr="00BA4D40" w:rsidRDefault="00DE0A4F" w:rsidP="008A49E5">
      <w:pPr>
        <w:numPr>
          <w:ilvl w:val="0"/>
          <w:numId w:val="36"/>
        </w:numPr>
        <w:tabs>
          <w:tab w:val="num" w:pos="426"/>
        </w:tabs>
        <w:autoSpaceDE w:val="0"/>
        <w:spacing w:after="120" w:line="276" w:lineRule="auto"/>
        <w:ind w:left="1134" w:hanging="425"/>
        <w:jc w:val="both"/>
        <w:rPr>
          <w:rFonts w:ascii="Cambria" w:hAnsi="Cambria" w:cs="Calibri"/>
          <w:sz w:val="20"/>
          <w:szCs w:val="20"/>
        </w:rPr>
      </w:pPr>
      <w:r w:rsidRPr="00BA4D40">
        <w:rPr>
          <w:rFonts w:ascii="Cambria" w:hAnsi="Cambria" w:cs="Calibri"/>
          <w:sz w:val="20"/>
          <w:szCs w:val="20"/>
        </w:rPr>
        <w:t xml:space="preserve">dokumentację powykonawczą z naniesionymi zmianami </w:t>
      </w:r>
      <w:proofErr w:type="spellStart"/>
      <w:r w:rsidRPr="00BA4D40">
        <w:rPr>
          <w:rFonts w:ascii="Cambria" w:hAnsi="Cambria" w:cs="Calibri"/>
          <w:sz w:val="20"/>
          <w:szCs w:val="20"/>
        </w:rPr>
        <w:t>podpisanąprzez</w:t>
      </w:r>
      <w:proofErr w:type="spellEnd"/>
      <w:r w:rsidRPr="00BA4D40">
        <w:rPr>
          <w:rFonts w:ascii="Cambria" w:hAnsi="Cambria" w:cs="Calibri"/>
          <w:sz w:val="20"/>
          <w:szCs w:val="20"/>
        </w:rPr>
        <w:t xml:space="preserve"> kierownika budowy i Inspektora Nadzoru,</w:t>
      </w:r>
    </w:p>
    <w:p w:rsidR="00DE0A4F" w:rsidRPr="00BA4D40" w:rsidRDefault="00DE0A4F" w:rsidP="008A49E5">
      <w:pPr>
        <w:numPr>
          <w:ilvl w:val="0"/>
          <w:numId w:val="36"/>
        </w:numPr>
        <w:tabs>
          <w:tab w:val="num" w:pos="426"/>
        </w:tabs>
        <w:autoSpaceDE w:val="0"/>
        <w:spacing w:after="120" w:line="276" w:lineRule="auto"/>
        <w:ind w:left="1134" w:hanging="425"/>
        <w:jc w:val="both"/>
        <w:rPr>
          <w:rFonts w:ascii="Cambria" w:hAnsi="Cambria" w:cs="Calibri"/>
          <w:sz w:val="20"/>
          <w:szCs w:val="20"/>
        </w:rPr>
      </w:pPr>
      <w:r w:rsidRPr="00BA4D40">
        <w:rPr>
          <w:rFonts w:ascii="Cambria" w:hAnsi="Cambria" w:cs="Calibri"/>
          <w:sz w:val="20"/>
          <w:szCs w:val="20"/>
        </w:rPr>
        <w:t xml:space="preserve">oświadczenie kierownika budowy, że roboty zostały wykonane zgodnie z dokumentacją, </w:t>
      </w:r>
      <w:r w:rsidRPr="00BA4D40">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rsidR="00DE0A4F" w:rsidRPr="00BA4D40" w:rsidRDefault="00DE0A4F" w:rsidP="008A49E5">
      <w:pPr>
        <w:numPr>
          <w:ilvl w:val="0"/>
          <w:numId w:val="36"/>
        </w:numPr>
        <w:tabs>
          <w:tab w:val="num" w:pos="426"/>
        </w:tabs>
        <w:autoSpaceDE w:val="0"/>
        <w:spacing w:after="120" w:line="276" w:lineRule="auto"/>
        <w:ind w:left="1134" w:hanging="425"/>
        <w:jc w:val="both"/>
        <w:rPr>
          <w:rFonts w:ascii="Cambria" w:hAnsi="Cambria" w:cs="Calibri"/>
          <w:sz w:val="20"/>
          <w:szCs w:val="20"/>
        </w:rPr>
      </w:pPr>
      <w:r w:rsidRPr="00BA4D40">
        <w:rPr>
          <w:rFonts w:ascii="Cambria" w:hAnsi="Cambria" w:cs="Calibri"/>
          <w:sz w:val="20"/>
          <w:szCs w:val="20"/>
        </w:rPr>
        <w:t xml:space="preserve">atesty, certyfikaty i aprobaty zgodności na użyte materiały zgodnie ze specyfikacją techniczną wykonania i odbioru robót – 1 </w:t>
      </w:r>
      <w:proofErr w:type="spellStart"/>
      <w:r w:rsidRPr="00BA4D40">
        <w:rPr>
          <w:rFonts w:ascii="Cambria" w:hAnsi="Cambria" w:cs="Calibri"/>
          <w:sz w:val="20"/>
          <w:szCs w:val="20"/>
        </w:rPr>
        <w:t>egz</w:t>
      </w:r>
      <w:proofErr w:type="spellEnd"/>
      <w:r w:rsidRPr="00BA4D40">
        <w:rPr>
          <w:rFonts w:ascii="Cambria" w:hAnsi="Cambria" w:cs="Calibri"/>
          <w:sz w:val="20"/>
          <w:szCs w:val="20"/>
        </w:rPr>
        <w:t>,</w:t>
      </w:r>
    </w:p>
    <w:p w:rsidR="00DE0A4F" w:rsidRPr="00C90D18" w:rsidRDefault="00DE0A4F" w:rsidP="008A49E5">
      <w:pPr>
        <w:numPr>
          <w:ilvl w:val="0"/>
          <w:numId w:val="36"/>
        </w:numPr>
        <w:tabs>
          <w:tab w:val="num" w:pos="426"/>
        </w:tabs>
        <w:autoSpaceDE w:val="0"/>
        <w:spacing w:after="120" w:line="276" w:lineRule="auto"/>
        <w:ind w:left="1134" w:hanging="425"/>
        <w:jc w:val="both"/>
        <w:rPr>
          <w:rFonts w:ascii="Cambria" w:hAnsi="Cambria" w:cs="Calibri"/>
          <w:sz w:val="20"/>
          <w:szCs w:val="20"/>
        </w:rPr>
      </w:pPr>
      <w:r w:rsidRPr="0000727A">
        <w:rPr>
          <w:rFonts w:ascii="Cambria" w:hAnsi="Cambria" w:cs="Calibri"/>
          <w:sz w:val="20"/>
          <w:szCs w:val="20"/>
        </w:rPr>
        <w:t>pomiary geodezyjne zakończonej inwestycji z naniesieniem inwestycji wraz z podłączeniami sieci na mapy państwowego zasoby geodezyjnego</w:t>
      </w:r>
      <w:r>
        <w:rPr>
          <w:rFonts w:ascii="Cambria" w:hAnsi="Cambria" w:cs="Calibri"/>
          <w:strike/>
          <w:sz w:val="20"/>
          <w:szCs w:val="20"/>
        </w:rPr>
        <w:t xml:space="preserve">- </w:t>
      </w:r>
      <w:r w:rsidRPr="00C90D18">
        <w:rPr>
          <w:rFonts w:ascii="Cambria" w:hAnsi="Cambria" w:cs="Calibri"/>
          <w:sz w:val="20"/>
          <w:szCs w:val="20"/>
        </w:rPr>
        <w:t xml:space="preserve"> inwentaryzacja geodezyjna</w:t>
      </w:r>
    </w:p>
    <w:p w:rsidR="00DE0A4F" w:rsidRPr="0000727A" w:rsidRDefault="00DE0A4F" w:rsidP="008A49E5">
      <w:pPr>
        <w:numPr>
          <w:ilvl w:val="0"/>
          <w:numId w:val="36"/>
        </w:numPr>
        <w:tabs>
          <w:tab w:val="num" w:pos="426"/>
        </w:tabs>
        <w:autoSpaceDE w:val="0"/>
        <w:spacing w:after="120" w:line="276" w:lineRule="auto"/>
        <w:ind w:left="1134" w:hanging="425"/>
        <w:jc w:val="both"/>
        <w:rPr>
          <w:rFonts w:ascii="Cambria" w:hAnsi="Cambria" w:cs="Calibri"/>
          <w:sz w:val="20"/>
          <w:szCs w:val="20"/>
        </w:rPr>
      </w:pPr>
      <w:r w:rsidRPr="0000727A">
        <w:rPr>
          <w:rFonts w:ascii="Cambria" w:hAnsi="Cambria" w:cs="Calibri"/>
          <w:sz w:val="20"/>
          <w:szCs w:val="20"/>
        </w:rPr>
        <w:lastRenderedPageBreak/>
        <w:t>komplet dokumentów niezbędnych do złożenia wniosku o pozwolenie na użytkowanie Przedmiotu Zamówienia.</w:t>
      </w:r>
    </w:p>
    <w:bookmarkEnd w:id="11"/>
    <w:p w:rsidR="00DE0A4F" w:rsidRPr="0000727A" w:rsidRDefault="00DE0A4F" w:rsidP="008A49E5">
      <w:pPr>
        <w:numPr>
          <w:ilvl w:val="0"/>
          <w:numId w:val="34"/>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14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DE0A4F" w:rsidRPr="00BA4D40" w:rsidRDefault="00DE0A4F" w:rsidP="008A49E5">
      <w:pPr>
        <w:numPr>
          <w:ilvl w:val="0"/>
          <w:numId w:val="34"/>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DE0A4F" w:rsidRPr="00BA4D40" w:rsidRDefault="00DE0A4F" w:rsidP="008A49E5">
      <w:pPr>
        <w:numPr>
          <w:ilvl w:val="0"/>
          <w:numId w:val="34"/>
        </w:numPr>
        <w:tabs>
          <w:tab w:val="num" w:pos="426"/>
          <w:tab w:val="num" w:pos="786"/>
        </w:tabs>
        <w:spacing w:after="60" w:line="276" w:lineRule="auto"/>
        <w:ind w:hanging="1080"/>
        <w:jc w:val="both"/>
        <w:rPr>
          <w:rFonts w:ascii="Cambria" w:hAnsi="Cambria" w:cs="Arial"/>
          <w:sz w:val="20"/>
          <w:szCs w:val="20"/>
        </w:rPr>
      </w:pPr>
      <w:bookmarkStart w:id="12" w:name="_Hlk61776837"/>
      <w:r w:rsidRPr="00BA4D40">
        <w:rPr>
          <w:rFonts w:ascii="Cambria" w:hAnsi="Cambria" w:cs="Arial"/>
          <w:sz w:val="20"/>
          <w:szCs w:val="20"/>
        </w:rPr>
        <w:t>Jeżeli w toku czynności odbioru zostaną stwierdzone wady:</w:t>
      </w:r>
    </w:p>
    <w:p w:rsidR="00DE0A4F" w:rsidRPr="00BA4D40" w:rsidRDefault="00DE0A4F" w:rsidP="008A49E5">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w:t>
      </w:r>
      <w:proofErr w:type="spellStart"/>
      <w:r w:rsidRPr="00BA4D40">
        <w:rPr>
          <w:rFonts w:ascii="Cambria" w:hAnsi="Cambria" w:cs="Arial"/>
          <w:sz w:val="20"/>
          <w:szCs w:val="20"/>
        </w:rPr>
        <w:t>pkt</w:t>
      </w:r>
      <w:proofErr w:type="spellEnd"/>
      <w:r w:rsidRPr="00BA4D40">
        <w:rPr>
          <w:rFonts w:ascii="Cambria" w:hAnsi="Cambria" w:cs="Arial"/>
          <w:sz w:val="20"/>
          <w:szCs w:val="20"/>
        </w:rPr>
        <w:t xml:space="preserve"> 2)</w:t>
      </w:r>
    </w:p>
    <w:p w:rsidR="00DE0A4F" w:rsidRPr="00BA4D40" w:rsidRDefault="00DE0A4F" w:rsidP="008A49E5">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 xml:space="preserve">Zamawiający przewie odbiór i zażąda ponownego wykonania robót tak, aby stwierdzone wady/ braki zostały wyeliminowane – w tym celu wyznaczy Wykonawcy odpowiedni termin, co powoduje iż nie został dochowany termin zakończenia robót budowlanych, o którym mowa w § 2 ust.1 </w:t>
      </w:r>
      <w:proofErr w:type="spellStart"/>
      <w:r w:rsidRPr="00BA4D40">
        <w:rPr>
          <w:rFonts w:ascii="Cambria" w:hAnsi="Cambria" w:cs="Arial"/>
          <w:bCs/>
          <w:sz w:val="20"/>
          <w:szCs w:val="20"/>
        </w:rPr>
        <w:t>pkt</w:t>
      </w:r>
      <w:proofErr w:type="spellEnd"/>
      <w:r w:rsidRPr="00BA4D40">
        <w:rPr>
          <w:rFonts w:ascii="Cambria" w:hAnsi="Cambria" w:cs="Arial"/>
          <w:bCs/>
          <w:sz w:val="20"/>
          <w:szCs w:val="20"/>
        </w:rPr>
        <w:t xml:space="preserve"> 2,</w:t>
      </w:r>
      <w:r w:rsidRPr="00BA4D40">
        <w:rPr>
          <w:rFonts w:ascii="Cambria" w:hAnsi="Cambria" w:cs="Arial"/>
          <w:sz w:val="20"/>
          <w:szCs w:val="20"/>
        </w:rPr>
        <w:t xml:space="preserve">  a po bezskutecznym upływie tego terminu będzie uprawniony do odstąpienia od umowy w terminie kolejnych 21 dni. </w:t>
      </w:r>
    </w:p>
    <w:p w:rsidR="00DE0A4F" w:rsidRPr="00BA4D40" w:rsidRDefault="00DE0A4F"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DE0A4F" w:rsidRPr="00BA4D40" w:rsidRDefault="00DE0A4F"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 xml:space="preserve">nieistotne, nienadające się </w:t>
      </w:r>
      <w:proofErr w:type="spellStart"/>
      <w:r w:rsidRPr="00BA4D40">
        <w:rPr>
          <w:rFonts w:ascii="Cambria" w:hAnsi="Cambria" w:cs="Arial"/>
          <w:b/>
          <w:sz w:val="20"/>
          <w:szCs w:val="20"/>
        </w:rPr>
        <w:t>dousunięcia</w:t>
      </w:r>
      <w:proofErr w:type="spellEnd"/>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DE0A4F" w:rsidRPr="00BA4D40" w:rsidRDefault="00DE0A4F"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BA4D40">
        <w:rPr>
          <w:rFonts w:ascii="Cambria" w:hAnsi="Cambria" w:cs="Arial"/>
          <w:bCs/>
          <w:sz w:val="20"/>
          <w:szCs w:val="20"/>
        </w:rPr>
        <w:t xml:space="preserve"> ust.1 </w:t>
      </w:r>
      <w:proofErr w:type="spellStart"/>
      <w:r w:rsidRPr="00BA4D40">
        <w:rPr>
          <w:rFonts w:ascii="Cambria" w:hAnsi="Cambria" w:cs="Arial"/>
          <w:bCs/>
          <w:sz w:val="20"/>
          <w:szCs w:val="20"/>
        </w:rPr>
        <w:t>pkt</w:t>
      </w:r>
      <w:proofErr w:type="spellEnd"/>
      <w:r w:rsidRPr="00BA4D40">
        <w:rPr>
          <w:rFonts w:ascii="Cambria" w:hAnsi="Cambria" w:cs="Arial"/>
          <w:bCs/>
          <w:sz w:val="20"/>
          <w:szCs w:val="20"/>
        </w:rPr>
        <w:t xml:space="preserve"> 2</w:t>
      </w:r>
      <w:r w:rsidRPr="00BA4D40">
        <w:rPr>
          <w:rFonts w:ascii="Cambria" w:hAnsi="Cambria" w:cs="Arial"/>
          <w:sz w:val="20"/>
          <w:szCs w:val="20"/>
        </w:rPr>
        <w:t xml:space="preserve">, będą natomiast będzie podstawą do naliczenia przez Zamawiającego stosownych kar umownych za niewykonanie Przedmiotu Umowy w terminie. </w:t>
      </w:r>
    </w:p>
    <w:bookmarkEnd w:id="12"/>
    <w:p w:rsidR="00DE0A4F" w:rsidRPr="00BA4D40" w:rsidRDefault="00DE0A4F"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17</w:t>
      </w:r>
    </w:p>
    <w:p w:rsidR="00DE0A4F" w:rsidRPr="00BA4D40" w:rsidRDefault="00DE0A4F"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rsidR="00DE0A4F" w:rsidRPr="00BA4D40" w:rsidRDefault="00DE0A4F" w:rsidP="002D5D5E">
      <w:pPr>
        <w:spacing w:after="120" w:line="276" w:lineRule="auto"/>
        <w:jc w:val="center"/>
        <w:rPr>
          <w:rFonts w:ascii="Cambria" w:hAnsi="Cambria" w:cs="Calibri"/>
          <w:b/>
          <w:sz w:val="20"/>
          <w:szCs w:val="20"/>
        </w:rPr>
      </w:pPr>
      <w:r w:rsidRPr="00BA4D40">
        <w:rPr>
          <w:rFonts w:ascii="Cambria" w:hAnsi="Cambria" w:cs="Calibri"/>
          <w:b/>
          <w:sz w:val="20"/>
          <w:szCs w:val="20"/>
        </w:rPr>
        <w:t>§ 18</w:t>
      </w:r>
    </w:p>
    <w:p w:rsidR="00DE0A4F" w:rsidRPr="00BA4D40" w:rsidRDefault="00DE0A4F" w:rsidP="002D5D5E">
      <w:pPr>
        <w:spacing w:line="276" w:lineRule="auto"/>
        <w:jc w:val="both"/>
        <w:rPr>
          <w:rFonts w:ascii="Cambria" w:hAnsi="Cambria" w:cs="Calibri"/>
          <w:sz w:val="20"/>
          <w:szCs w:val="20"/>
        </w:rPr>
      </w:pPr>
      <w:r w:rsidRPr="00BA4D40">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DE0A4F" w:rsidRPr="00BA4D40" w:rsidRDefault="00DE0A4F" w:rsidP="002D5D5E">
      <w:pPr>
        <w:spacing w:line="276" w:lineRule="auto"/>
        <w:jc w:val="both"/>
        <w:rPr>
          <w:rFonts w:ascii="Cambria" w:hAnsi="Cambria" w:cs="Calibri"/>
          <w:strike/>
          <w:sz w:val="20"/>
          <w:szCs w:val="20"/>
        </w:rPr>
      </w:pPr>
    </w:p>
    <w:p w:rsidR="00DE0A4F" w:rsidRPr="00BA4D40" w:rsidRDefault="00DE0A4F" w:rsidP="002D5D5E">
      <w:pPr>
        <w:spacing w:line="276" w:lineRule="auto"/>
        <w:ind w:left="1560" w:hanging="1560"/>
        <w:rPr>
          <w:rFonts w:ascii="Cambria" w:hAnsi="Cambria" w:cs="Arial"/>
          <w:b/>
          <w:sz w:val="24"/>
          <w:szCs w:val="24"/>
        </w:rPr>
      </w:pPr>
      <w:r w:rsidRPr="00BA4D40">
        <w:rPr>
          <w:rFonts w:ascii="Cambria" w:hAnsi="Cambria" w:cs="Arial"/>
          <w:b/>
          <w:sz w:val="24"/>
          <w:szCs w:val="24"/>
        </w:rPr>
        <w:lastRenderedPageBreak/>
        <w:t>Rozdział V</w:t>
      </w:r>
      <w:r w:rsidRPr="00BA4D40">
        <w:rPr>
          <w:rFonts w:ascii="Cambria" w:hAnsi="Cambria" w:cs="Arial"/>
          <w:b/>
          <w:sz w:val="24"/>
          <w:szCs w:val="24"/>
        </w:rPr>
        <w:tab/>
        <w:t>Odpowiedzialność za wykonanie Przedmiotu Umowy</w:t>
      </w:r>
    </w:p>
    <w:p w:rsidR="00DE0A4F" w:rsidRPr="00BA4D40" w:rsidRDefault="00DE0A4F" w:rsidP="002D5D5E">
      <w:pPr>
        <w:spacing w:line="276" w:lineRule="auto"/>
        <w:jc w:val="center"/>
        <w:rPr>
          <w:rFonts w:ascii="Cambria" w:hAnsi="Cambria" w:cs="Calibri"/>
          <w:b/>
          <w:sz w:val="20"/>
          <w:szCs w:val="20"/>
        </w:rPr>
      </w:pPr>
    </w:p>
    <w:p w:rsidR="00DE0A4F" w:rsidRPr="00BA4D40" w:rsidRDefault="00DE0A4F" w:rsidP="002D5D5E">
      <w:pPr>
        <w:spacing w:line="276" w:lineRule="auto"/>
        <w:jc w:val="center"/>
        <w:rPr>
          <w:rFonts w:ascii="Cambria" w:hAnsi="Cambria" w:cs="Calibri"/>
          <w:b/>
          <w:sz w:val="20"/>
          <w:szCs w:val="20"/>
        </w:rPr>
      </w:pPr>
      <w:r w:rsidRPr="00BA4D40">
        <w:rPr>
          <w:rFonts w:ascii="Cambria" w:hAnsi="Cambria" w:cs="Calibri"/>
          <w:b/>
          <w:sz w:val="20"/>
          <w:szCs w:val="20"/>
        </w:rPr>
        <w:t>§ 19</w:t>
      </w:r>
    </w:p>
    <w:p w:rsidR="00DE0A4F" w:rsidRPr="00BA4D40" w:rsidRDefault="00DE0A4F" w:rsidP="002D5D5E">
      <w:pPr>
        <w:spacing w:line="276" w:lineRule="auto"/>
        <w:rPr>
          <w:rFonts w:ascii="Cambria" w:hAnsi="Cambria" w:cs="Calibri"/>
          <w:b/>
          <w:sz w:val="20"/>
          <w:szCs w:val="20"/>
        </w:rPr>
      </w:pPr>
      <w:r w:rsidRPr="00BA4D40">
        <w:rPr>
          <w:rFonts w:ascii="Cambria" w:hAnsi="Cambria" w:cs="Calibri"/>
          <w:b/>
          <w:sz w:val="20"/>
          <w:szCs w:val="20"/>
        </w:rPr>
        <w:t>/ Rękojmia i Gwarancja/</w:t>
      </w:r>
    </w:p>
    <w:p w:rsidR="00DE0A4F" w:rsidRPr="00BA4D40" w:rsidRDefault="00DE0A4F" w:rsidP="002D5D5E">
      <w:pPr>
        <w:spacing w:line="276" w:lineRule="auto"/>
        <w:rPr>
          <w:rFonts w:ascii="Cambria" w:hAnsi="Cambria" w:cs="Calibri"/>
          <w:b/>
          <w:sz w:val="20"/>
          <w:szCs w:val="20"/>
        </w:rPr>
      </w:pPr>
    </w:p>
    <w:p w:rsidR="00DE0A4F" w:rsidRPr="00BA4D40" w:rsidRDefault="00DE0A4F" w:rsidP="002D5D5E">
      <w:pPr>
        <w:spacing w:line="276" w:lineRule="auto"/>
        <w:jc w:val="center"/>
        <w:rPr>
          <w:rFonts w:ascii="Cambria" w:hAnsi="Cambria" w:cs="Calibri"/>
          <w:b/>
          <w:sz w:val="20"/>
          <w:szCs w:val="20"/>
        </w:rPr>
      </w:pPr>
    </w:p>
    <w:p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jest odpowiedzialny względem </w:t>
      </w:r>
      <w:r w:rsidRPr="00BA4D40">
        <w:rPr>
          <w:rFonts w:ascii="Cambria" w:hAnsi="Cambria" w:cs="Calibri"/>
          <w:bCs/>
          <w:sz w:val="20"/>
          <w:szCs w:val="20"/>
        </w:rPr>
        <w:t>Zamawiającego</w:t>
      </w:r>
      <w:r w:rsidRPr="00BA4D40">
        <w:rPr>
          <w:rFonts w:ascii="Cambria" w:hAnsi="Cambria" w:cs="Calibri"/>
          <w:sz w:val="20"/>
          <w:szCs w:val="20"/>
        </w:rPr>
        <w:t>, jeżeli wykonany Przedmiot Umowy ma wady zmniejszające jego wartość lub użyteczność.</w:t>
      </w:r>
    </w:p>
    <w:p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jest odpowiedzialny z tytułu rękojmi </w:t>
      </w:r>
      <w:bookmarkStart w:id="13" w:name="_Hlk62896747"/>
      <w:r w:rsidRPr="00BA4D40">
        <w:rPr>
          <w:rFonts w:ascii="Cambria" w:hAnsi="Cambria" w:cs="Calibri"/>
          <w:sz w:val="20"/>
          <w:szCs w:val="20"/>
        </w:rPr>
        <w:t>wobec Zamawiającego na zasadach wskazanych w kodeksie cywilnym i Umowie.</w:t>
      </w:r>
    </w:p>
    <w:p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jest odpowiedzialny z tytułu gwarancji jakości </w:t>
      </w:r>
      <w:bookmarkEnd w:id="13"/>
      <w:r w:rsidRPr="00BA4D40">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bookmarkStart w:id="14" w:name="_Hlk62900055"/>
      <w:r w:rsidRPr="00BA4D40">
        <w:rPr>
          <w:rFonts w:ascii="Cambria" w:hAnsi="Cambria" w:cs="Calibri"/>
          <w:sz w:val="20"/>
          <w:szCs w:val="20"/>
        </w:rPr>
        <w:t xml:space="preserve">O wykryciu wady </w:t>
      </w:r>
      <w:r w:rsidRPr="00BA4D40">
        <w:rPr>
          <w:rFonts w:ascii="Cambria" w:hAnsi="Cambria" w:cs="Calibri"/>
          <w:bCs/>
          <w:sz w:val="20"/>
          <w:szCs w:val="20"/>
        </w:rPr>
        <w:t>Zamawiający</w:t>
      </w:r>
      <w:r w:rsidRPr="00BA4D40">
        <w:rPr>
          <w:rFonts w:ascii="Cambria" w:hAnsi="Cambria" w:cs="Calibri"/>
          <w:sz w:val="20"/>
          <w:szCs w:val="20"/>
        </w:rPr>
        <w:t xml:space="preserve"> jest zobowiązany zawiadomić </w:t>
      </w:r>
      <w:r w:rsidRPr="00BA4D40">
        <w:rPr>
          <w:rFonts w:ascii="Cambria" w:hAnsi="Cambria" w:cs="Calibri"/>
          <w:bCs/>
          <w:sz w:val="20"/>
          <w:szCs w:val="20"/>
        </w:rPr>
        <w:t xml:space="preserve">Wykonawcę </w:t>
      </w:r>
      <w:r w:rsidRPr="00BA4D40">
        <w:rPr>
          <w:rFonts w:ascii="Cambria" w:hAnsi="Cambria" w:cs="Calibri"/>
          <w:sz w:val="20"/>
          <w:szCs w:val="20"/>
        </w:rPr>
        <w:t xml:space="preserve">pisemnie w terminie 7 dni od daty jej ujawnienia. Istnienie wady stwierdza się protokolarnie po przeprowadzeniu oględzin. </w:t>
      </w:r>
      <w:r w:rsidRPr="00BA4D40">
        <w:rPr>
          <w:rFonts w:ascii="Cambria" w:hAnsi="Cambria" w:cs="Calibri"/>
          <w:sz w:val="20"/>
          <w:szCs w:val="20"/>
        </w:rPr>
        <w:br/>
        <w:t xml:space="preserve">O dacie oględzin </w:t>
      </w:r>
      <w:r w:rsidRPr="00BA4D40">
        <w:rPr>
          <w:rFonts w:ascii="Cambria" w:hAnsi="Cambria" w:cs="Calibri"/>
          <w:bCs/>
          <w:sz w:val="20"/>
          <w:szCs w:val="20"/>
        </w:rPr>
        <w:t>Zamawiający</w:t>
      </w:r>
      <w:r w:rsidRPr="00BA4D40">
        <w:rPr>
          <w:rFonts w:ascii="Cambria" w:hAnsi="Cambria" w:cs="Calibri"/>
          <w:sz w:val="20"/>
          <w:szCs w:val="20"/>
        </w:rPr>
        <w:t xml:space="preserve"> poinformuje </w:t>
      </w:r>
      <w:r w:rsidRPr="00BA4D40">
        <w:rPr>
          <w:rFonts w:ascii="Cambria" w:hAnsi="Cambria" w:cs="Calibri"/>
          <w:bCs/>
          <w:sz w:val="20"/>
          <w:szCs w:val="20"/>
        </w:rPr>
        <w:t>Wykonawcę</w:t>
      </w:r>
      <w:r w:rsidRPr="00BA4D40">
        <w:rPr>
          <w:rFonts w:ascii="Cambria" w:hAnsi="Cambria" w:cs="Calibri"/>
          <w:sz w:val="20"/>
          <w:szCs w:val="20"/>
        </w:rPr>
        <w:t xml:space="preserve"> na 3 dni przed planowanym terminem.</w:t>
      </w:r>
    </w:p>
    <w:bookmarkEnd w:id="14"/>
    <w:p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 xml:space="preserve">W przypadku stwierdzenia przez Zamawiającego istnienia wady obciążającej </w:t>
      </w:r>
      <w:r w:rsidRPr="00BA4D40">
        <w:rPr>
          <w:rFonts w:ascii="Cambria" w:hAnsi="Cambria" w:cs="Calibri"/>
          <w:bCs/>
          <w:sz w:val="20"/>
          <w:szCs w:val="20"/>
        </w:rPr>
        <w:t>Wykonawcę</w:t>
      </w:r>
      <w:r w:rsidRPr="00BA4D40">
        <w:rPr>
          <w:rFonts w:ascii="Cambria" w:hAnsi="Cambria" w:cs="Calibri"/>
          <w:sz w:val="20"/>
          <w:szCs w:val="20"/>
        </w:rPr>
        <w:t xml:space="preserve">, </w:t>
      </w:r>
      <w:r w:rsidRPr="00BA4D40">
        <w:rPr>
          <w:rFonts w:ascii="Cambria" w:hAnsi="Cambria" w:cs="Calibri"/>
          <w:bCs/>
          <w:sz w:val="20"/>
          <w:szCs w:val="20"/>
        </w:rPr>
        <w:t>Zamawiający</w:t>
      </w:r>
      <w:r w:rsidRPr="00BA4D40">
        <w:rPr>
          <w:rFonts w:ascii="Cambria" w:hAnsi="Cambria" w:cs="Calibri"/>
          <w:sz w:val="20"/>
          <w:szCs w:val="20"/>
        </w:rPr>
        <w:t xml:space="preserve"> wyznacza </w:t>
      </w:r>
      <w:r w:rsidRPr="00BA4D40">
        <w:rPr>
          <w:rFonts w:ascii="Cambria" w:hAnsi="Cambria" w:cs="Calibri"/>
          <w:bCs/>
          <w:sz w:val="20"/>
          <w:szCs w:val="20"/>
        </w:rPr>
        <w:t>Wykonawcy</w:t>
      </w:r>
      <w:r w:rsidRPr="00BA4D40">
        <w:rPr>
          <w:rFonts w:ascii="Cambria" w:hAnsi="Cambria" w:cs="Calibri"/>
          <w:sz w:val="20"/>
          <w:szCs w:val="20"/>
        </w:rPr>
        <w:t xml:space="preserve"> odpowiedni termin na jej usunięcie, uwzględniając uwarunkowania techniczne jej usunięcia. Usunięcie wady stwierdza się protokolarnie.</w:t>
      </w:r>
    </w:p>
    <w:p w:rsidR="00DE0A4F" w:rsidRPr="00BA4D40" w:rsidRDefault="00DE0A4F" w:rsidP="008A49E5">
      <w:pPr>
        <w:numPr>
          <w:ilvl w:val="0"/>
          <w:numId w:val="37"/>
        </w:numPr>
        <w:tabs>
          <w:tab w:val="num"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 xml:space="preserve">W razie nieusunięcia przez </w:t>
      </w:r>
      <w:r w:rsidRPr="00BA4D40">
        <w:rPr>
          <w:rFonts w:ascii="Cambria" w:hAnsi="Cambria" w:cs="Calibri"/>
          <w:bCs/>
          <w:sz w:val="20"/>
          <w:szCs w:val="20"/>
        </w:rPr>
        <w:t>Wykonawcę</w:t>
      </w:r>
      <w:r w:rsidRPr="00BA4D40">
        <w:rPr>
          <w:rFonts w:ascii="Cambria" w:hAnsi="Cambria" w:cs="Calibri"/>
          <w:sz w:val="20"/>
          <w:szCs w:val="20"/>
        </w:rPr>
        <w:t xml:space="preserve"> w wyznaczonym terminie ujawnionych wad wykonanych robót, </w:t>
      </w:r>
      <w:r w:rsidRPr="00BA4D40">
        <w:rPr>
          <w:rFonts w:ascii="Cambria" w:hAnsi="Cambria" w:cs="Calibri"/>
          <w:bCs/>
          <w:sz w:val="20"/>
          <w:szCs w:val="20"/>
        </w:rPr>
        <w:t>Zamawiający</w:t>
      </w:r>
      <w:r w:rsidRPr="00BA4D40">
        <w:rPr>
          <w:rFonts w:ascii="Cambria" w:hAnsi="Cambria" w:cs="Calibri"/>
          <w:sz w:val="20"/>
          <w:szCs w:val="20"/>
        </w:rPr>
        <w:t xml:space="preserve"> może zlecić ich usunięcie na koszt i ryzyko </w:t>
      </w:r>
      <w:r w:rsidRPr="00BA4D40">
        <w:rPr>
          <w:rFonts w:ascii="Cambria" w:hAnsi="Cambria" w:cs="Calibri"/>
          <w:bCs/>
          <w:sz w:val="20"/>
          <w:szCs w:val="20"/>
        </w:rPr>
        <w:t>Wykonawcy</w:t>
      </w:r>
      <w:r w:rsidRPr="00BA4D40">
        <w:rPr>
          <w:rFonts w:ascii="Cambria" w:hAnsi="Cambria" w:cs="Calibri"/>
          <w:sz w:val="20"/>
          <w:szCs w:val="20"/>
        </w:rPr>
        <w:t xml:space="preserve"> innemu wykonawcy bez postępowania sądowego. </w:t>
      </w:r>
    </w:p>
    <w:p w:rsidR="00DE0A4F" w:rsidRPr="00BA4D40" w:rsidRDefault="00DE0A4F" w:rsidP="002D5D5E">
      <w:pPr>
        <w:spacing w:after="120" w:line="276" w:lineRule="auto"/>
        <w:jc w:val="center"/>
        <w:rPr>
          <w:rFonts w:ascii="Cambria" w:hAnsi="Cambria" w:cs="Calibri"/>
          <w:b/>
          <w:sz w:val="20"/>
          <w:szCs w:val="20"/>
        </w:rPr>
      </w:pPr>
      <w:r w:rsidRPr="00BA4D40">
        <w:rPr>
          <w:rFonts w:ascii="Cambria" w:hAnsi="Cambria" w:cs="Calibri"/>
          <w:b/>
          <w:sz w:val="20"/>
          <w:szCs w:val="20"/>
        </w:rPr>
        <w:t>§ 20</w:t>
      </w:r>
    </w:p>
    <w:p w:rsidR="00DE0A4F" w:rsidRPr="00BA4D40" w:rsidRDefault="00DE0A4F"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DE0A4F" w:rsidRDefault="0016472C" w:rsidP="008A49E5">
      <w:pPr>
        <w:numPr>
          <w:ilvl w:val="0"/>
          <w:numId w:val="38"/>
        </w:numPr>
        <w:spacing w:line="276" w:lineRule="auto"/>
        <w:ind w:left="709" w:hanging="283"/>
        <w:jc w:val="both"/>
        <w:outlineLvl w:val="0"/>
        <w:rPr>
          <w:rFonts w:ascii="Cambria" w:hAnsi="Cambria" w:cs="Cambria"/>
          <w:sz w:val="20"/>
          <w:szCs w:val="20"/>
        </w:rPr>
      </w:pPr>
      <w:bookmarkStart w:id="15" w:name="_Hlk60837442"/>
      <w:r>
        <w:rPr>
          <w:rFonts w:ascii="Cambria" w:hAnsi="Cambria" w:cs="Cambria"/>
          <w:sz w:val="20"/>
          <w:szCs w:val="20"/>
        </w:rPr>
        <w:t>60</w:t>
      </w:r>
      <w:r w:rsidR="00DE0A4F">
        <w:rPr>
          <w:rFonts w:ascii="Cambria" w:hAnsi="Cambria" w:cs="Cambria"/>
          <w:sz w:val="20"/>
          <w:szCs w:val="20"/>
        </w:rPr>
        <w:t>miesięcy rękojmi</w:t>
      </w:r>
    </w:p>
    <w:p w:rsidR="00DE0A4F" w:rsidRPr="00BA4D40" w:rsidRDefault="00DE0A4F" w:rsidP="008A49E5">
      <w:pPr>
        <w:numPr>
          <w:ilvl w:val="0"/>
          <w:numId w:val="38"/>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5"/>
    <w:p w:rsidR="00DE0A4F" w:rsidRPr="00BA4D40" w:rsidRDefault="00DE0A4F"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DE0A4F" w:rsidRPr="00BA4D40" w:rsidRDefault="00DE0A4F"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DE0A4F" w:rsidRPr="00BA4D40" w:rsidRDefault="00DE0A4F"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rękojmi za wady:</w:t>
      </w:r>
    </w:p>
    <w:p w:rsidR="00DE0A4F" w:rsidRPr="00BA4D40" w:rsidRDefault="00DE0A4F" w:rsidP="008A49E5">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odpowiedzialność Wykonawcy powstaje z mocy prawa, ma charakter bezwzględny i jest niezależna od wiedzy oraz winy Wykonawcy;</w:t>
      </w:r>
    </w:p>
    <w:p w:rsidR="00DE0A4F" w:rsidRPr="00BA4D40" w:rsidRDefault="00DE0A4F" w:rsidP="008A49E5">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o istnieniu wady Przedmiotu Umowy Zamawiający obowiązany jest zawiadomić Wykonawcę na piśmie niezwłocznie po wykryciu wady, nie później niż w terminie 7 dni;</w:t>
      </w:r>
    </w:p>
    <w:p w:rsidR="00DE0A4F" w:rsidRPr="00BA4D40" w:rsidRDefault="00DE0A4F" w:rsidP="008A49E5">
      <w:pPr>
        <w:numPr>
          <w:ilvl w:val="0"/>
          <w:numId w:val="39"/>
        </w:numPr>
        <w:spacing w:line="276" w:lineRule="auto"/>
        <w:jc w:val="both"/>
        <w:outlineLvl w:val="0"/>
        <w:rPr>
          <w:rFonts w:ascii="Cambria" w:hAnsi="Cambria" w:cs="Cambria"/>
          <w:sz w:val="20"/>
          <w:szCs w:val="20"/>
        </w:rPr>
      </w:pPr>
      <w:r w:rsidRPr="00BA4D40">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rsidR="00DE0A4F" w:rsidRPr="00BA4D40" w:rsidRDefault="00DE0A4F" w:rsidP="008A49E5">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W zakresie gwarancji jakości:</w:t>
      </w:r>
    </w:p>
    <w:p w:rsidR="00DE0A4F" w:rsidRPr="00BA4D40" w:rsidRDefault="00DE0A4F" w:rsidP="008A49E5">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DE0A4F" w:rsidRPr="00BA4D40" w:rsidRDefault="00DE0A4F" w:rsidP="008A49E5">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rsidR="00DE0A4F" w:rsidRPr="00BA4D40" w:rsidRDefault="00DE0A4F" w:rsidP="008A49E5">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rsidR="00DE0A4F" w:rsidRPr="00BA4D40" w:rsidRDefault="00DE0A4F" w:rsidP="008A49E5">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DE0A4F" w:rsidRPr="00BA4D40" w:rsidRDefault="00DE0A4F" w:rsidP="008A49E5">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lastRenderedPageBreak/>
        <w:t>Usunięcie wady (usterki) oraz dokonanie napraw będzie stwierdzone protokolarnie, po uprzednim zawiadomieniu przez Wykonawcę Zamawiającego o jej usunięciu.</w:t>
      </w:r>
    </w:p>
    <w:p w:rsidR="00DE0A4F" w:rsidRPr="00BA4D40" w:rsidRDefault="00DE0A4F" w:rsidP="008A49E5">
      <w:pPr>
        <w:numPr>
          <w:ilvl w:val="0"/>
          <w:numId w:val="40"/>
        </w:numPr>
        <w:spacing w:line="276" w:lineRule="auto"/>
        <w:jc w:val="both"/>
        <w:outlineLvl w:val="0"/>
        <w:rPr>
          <w:rFonts w:ascii="Cambria" w:hAnsi="Cambria" w:cs="Cambria"/>
          <w:sz w:val="20"/>
          <w:szCs w:val="20"/>
        </w:rPr>
      </w:pPr>
      <w:bookmarkStart w:id="16" w:name="_Hlk62900230"/>
      <w:r w:rsidRPr="00BA4D40">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DE0A4F" w:rsidRPr="00BA4D40" w:rsidRDefault="00DE0A4F" w:rsidP="008A49E5">
      <w:pPr>
        <w:numPr>
          <w:ilvl w:val="0"/>
          <w:numId w:val="40"/>
        </w:numPr>
        <w:spacing w:line="276" w:lineRule="auto"/>
        <w:jc w:val="both"/>
        <w:outlineLvl w:val="0"/>
        <w:rPr>
          <w:rFonts w:ascii="Cambria" w:hAnsi="Cambria" w:cs="Cambria"/>
          <w:sz w:val="20"/>
          <w:szCs w:val="20"/>
        </w:rPr>
      </w:pPr>
      <w:bookmarkStart w:id="17" w:name="_Hlk62900245"/>
      <w:bookmarkEnd w:id="16"/>
      <w:r w:rsidRPr="00BA4D40">
        <w:rPr>
          <w:rFonts w:ascii="Cambria" w:hAnsi="Cambria" w:cs="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7"/>
    <w:p w:rsidR="00DE0A4F" w:rsidRPr="00BA4D40" w:rsidRDefault="00DE0A4F" w:rsidP="008A49E5">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DE0A4F" w:rsidRPr="00BA4D40" w:rsidRDefault="00DE0A4F" w:rsidP="008A49E5">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DE0A4F" w:rsidRPr="00BA4D40" w:rsidRDefault="00DE0A4F" w:rsidP="002D5D5E">
      <w:pPr>
        <w:spacing w:after="120" w:line="276" w:lineRule="auto"/>
        <w:jc w:val="center"/>
        <w:rPr>
          <w:rFonts w:ascii="Cambria" w:hAnsi="Cambria" w:cs="Calibri"/>
          <w:b/>
          <w:sz w:val="20"/>
          <w:szCs w:val="20"/>
        </w:rPr>
      </w:pPr>
    </w:p>
    <w:p w:rsidR="00DE0A4F" w:rsidRPr="00BA4D40" w:rsidRDefault="00DE0A4F" w:rsidP="002D5D5E">
      <w:pPr>
        <w:spacing w:after="120" w:line="276" w:lineRule="auto"/>
        <w:jc w:val="center"/>
        <w:rPr>
          <w:rFonts w:ascii="Cambria" w:hAnsi="Cambria" w:cs="Calibri"/>
          <w:b/>
          <w:sz w:val="20"/>
          <w:szCs w:val="20"/>
        </w:rPr>
      </w:pPr>
      <w:r w:rsidRPr="00BA4D40">
        <w:rPr>
          <w:rFonts w:ascii="Cambria" w:hAnsi="Cambria" w:cs="Calibri"/>
          <w:b/>
          <w:sz w:val="20"/>
          <w:szCs w:val="20"/>
        </w:rPr>
        <w:t>§ 21</w:t>
      </w:r>
    </w:p>
    <w:p w:rsidR="00DE0A4F" w:rsidRPr="00BA4D40" w:rsidRDefault="00DE0A4F"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rsidR="00DE0A4F" w:rsidRPr="00BA4D40" w:rsidRDefault="00DE0A4F" w:rsidP="002D5D5E">
      <w:pPr>
        <w:spacing w:after="120" w:line="276" w:lineRule="auto"/>
        <w:jc w:val="both"/>
        <w:rPr>
          <w:rFonts w:ascii="Cambria" w:hAnsi="Cambria" w:cs="Calibri"/>
          <w:sz w:val="20"/>
          <w:szCs w:val="20"/>
        </w:rPr>
      </w:pPr>
      <w:r w:rsidRPr="00BA4D40">
        <w:rPr>
          <w:rFonts w:ascii="Cambria" w:hAnsi="Cambria" w:cs="Calibri"/>
          <w:sz w:val="20"/>
          <w:szCs w:val="20"/>
        </w:rPr>
        <w:t>W przypadku niewykonania lub nienależytego wykonania Umowy naliczone będą następujące kary umowne:</w:t>
      </w:r>
    </w:p>
    <w:p w:rsidR="00DE0A4F" w:rsidRPr="00BA4D40" w:rsidRDefault="00DE0A4F" w:rsidP="008A49E5">
      <w:pPr>
        <w:numPr>
          <w:ilvl w:val="0"/>
          <w:numId w:val="42"/>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DE0A4F" w:rsidRPr="00BA4D40" w:rsidRDefault="00DE0A4F" w:rsidP="008A49E5">
      <w:pPr>
        <w:numPr>
          <w:ilvl w:val="0"/>
          <w:numId w:val="43"/>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rsidR="00DE0A4F" w:rsidRPr="00BA4D40" w:rsidRDefault="00DE0A4F" w:rsidP="008A49E5">
      <w:pPr>
        <w:numPr>
          <w:ilvl w:val="0"/>
          <w:numId w:val="43"/>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rsidR="00DE0A4F" w:rsidRPr="00BA4D40" w:rsidRDefault="00DE0A4F" w:rsidP="008A49E5">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8" w:name="_Hlk62899590"/>
      <w:r w:rsidRPr="00BA4D40">
        <w:rPr>
          <w:rFonts w:ascii="Cambria" w:hAnsi="Cambria" w:cs="Calibri"/>
          <w:sz w:val="20"/>
          <w:szCs w:val="20"/>
        </w:rPr>
        <w:t xml:space="preserve"> - za każdy stwierdzony przypadek w wysokości 20 000 z</w:t>
      </w:r>
      <w:bookmarkEnd w:id="18"/>
      <w:r w:rsidRPr="00BA4D40">
        <w:rPr>
          <w:rFonts w:ascii="Cambria" w:hAnsi="Cambria" w:cs="Calibri"/>
          <w:sz w:val="20"/>
          <w:szCs w:val="20"/>
        </w:rPr>
        <w:t>ł;</w:t>
      </w:r>
    </w:p>
    <w:p w:rsidR="00DE0A4F" w:rsidRPr="00BA4D40" w:rsidRDefault="00DE0A4F" w:rsidP="008A49E5">
      <w:pPr>
        <w:pStyle w:val="Akapitzlist"/>
        <w:numPr>
          <w:ilvl w:val="0"/>
          <w:numId w:val="43"/>
        </w:numPr>
        <w:tabs>
          <w:tab w:val="num" w:pos="709"/>
        </w:tabs>
        <w:spacing w:after="200" w:line="276" w:lineRule="auto"/>
        <w:ind w:left="709" w:hanging="425"/>
        <w:jc w:val="both"/>
        <w:rPr>
          <w:rFonts w:ascii="Cambria" w:hAnsi="Cambria" w:cs="Arial"/>
          <w:sz w:val="20"/>
          <w:szCs w:val="20"/>
        </w:rPr>
      </w:pPr>
      <w:r w:rsidRPr="00BA4D40">
        <w:rPr>
          <w:rFonts w:ascii="Cambria" w:hAnsi="Cambria" w:cs="Arial"/>
          <w:sz w:val="20"/>
          <w:szCs w:val="20"/>
        </w:rPr>
        <w:t>za zwłokę w przedłożeniu do zatwierdzenia zmienionego Harmonogramu</w:t>
      </w:r>
      <w:r w:rsidRPr="00BA4D40">
        <w:rPr>
          <w:rFonts w:ascii="Cambria" w:hAnsi="Cambria"/>
          <w:sz w:val="20"/>
          <w:szCs w:val="20"/>
        </w:rPr>
        <w:br/>
      </w:r>
      <w:r w:rsidRPr="00BA4D40">
        <w:rPr>
          <w:rFonts w:ascii="Cambria" w:hAnsi="Cambria" w:cs="Arial"/>
          <w:sz w:val="20"/>
          <w:szCs w:val="20"/>
        </w:rPr>
        <w:t>w</w:t>
      </w:r>
      <w:r>
        <w:rPr>
          <w:rFonts w:ascii="Cambria" w:hAnsi="Cambria" w:cs="Arial"/>
          <w:sz w:val="20"/>
          <w:szCs w:val="20"/>
        </w:rPr>
        <w:t> </w:t>
      </w:r>
      <w:r w:rsidRPr="00BA4D40">
        <w:rPr>
          <w:rFonts w:ascii="Cambria" w:hAnsi="Cambria" w:cs="Arial"/>
          <w:sz w:val="20"/>
          <w:szCs w:val="20"/>
        </w:rPr>
        <w:t>wysokości 0,02 % wynagrodzenia brutto określonego w § 11 ust. 1 Umowy za każdy dzień zwłoki;</w:t>
      </w:r>
    </w:p>
    <w:p w:rsidR="00DE0A4F" w:rsidRPr="00BA4D40" w:rsidRDefault="00DE0A4F" w:rsidP="008A49E5">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rsidR="00DE0A4F" w:rsidRPr="00BA4D40" w:rsidRDefault="00DE0A4F" w:rsidP="008A49E5">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rsidR="00DE0A4F" w:rsidRPr="00BA4D40" w:rsidRDefault="00DE0A4F" w:rsidP="008A49E5">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lastRenderedPageBreak/>
        <w:t>za niewprowadzenie zmiany w umowie o podwykonawstwo w zakresie terminu zapłaty, jeśli wskazany w niej termin zapłaty jest dłuższy niż 30 dni - za każdy stwierdzony przypadek w wysokości 20 000 zł;</w:t>
      </w:r>
    </w:p>
    <w:p w:rsidR="00DE0A4F" w:rsidRPr="00BA4D40" w:rsidRDefault="00DE0A4F" w:rsidP="008A49E5">
      <w:pPr>
        <w:numPr>
          <w:ilvl w:val="0"/>
          <w:numId w:val="43"/>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rsidR="00DE0A4F" w:rsidRPr="0051226A" w:rsidRDefault="00DE0A4F" w:rsidP="008A49E5">
      <w:pPr>
        <w:numPr>
          <w:ilvl w:val="0"/>
          <w:numId w:val="43"/>
        </w:numPr>
        <w:spacing w:line="276" w:lineRule="auto"/>
        <w:ind w:left="709" w:hanging="425"/>
        <w:jc w:val="both"/>
        <w:rPr>
          <w:rFonts w:ascii="Cambria" w:hAnsi="Cambria" w:cs="Calibri"/>
          <w:sz w:val="20"/>
          <w:szCs w:val="20"/>
        </w:rPr>
      </w:pPr>
      <w:r w:rsidRPr="0051226A">
        <w:rPr>
          <w:rFonts w:ascii="Cambria" w:hAnsi="Cambria" w:cs="Calibri"/>
          <w:sz w:val="20"/>
          <w:szCs w:val="20"/>
        </w:rPr>
        <w:t>za odstąpienie od Umowy przez Zamawiającego (niezależnie, czy na podstawie Umowy, czy też na podstawie kodeksu cywilnego) z przyczyn zależnych od Wykonawcy - w wysokości 20% wynagrodzenia brutto określonego w § 11 ust. 1 Umowy</w:t>
      </w:r>
    </w:p>
    <w:p w:rsidR="00DE0A4F" w:rsidRPr="00BA4D40" w:rsidRDefault="00DE0A4F" w:rsidP="002D5D5E">
      <w:pPr>
        <w:spacing w:line="276" w:lineRule="auto"/>
        <w:ind w:left="709"/>
        <w:rPr>
          <w:rFonts w:ascii="Cambria" w:hAnsi="Cambria" w:cs="Calibri"/>
          <w:sz w:val="20"/>
          <w:szCs w:val="20"/>
        </w:rPr>
      </w:pPr>
    </w:p>
    <w:p w:rsidR="00DE0A4F" w:rsidRPr="00BA4D40" w:rsidRDefault="00DE0A4F" w:rsidP="008A49E5">
      <w:pPr>
        <w:numPr>
          <w:ilvl w:val="0"/>
          <w:numId w:val="43"/>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rsidR="00DE0A4F" w:rsidRPr="00BA4D40" w:rsidRDefault="00DE0A4F" w:rsidP="008A49E5">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Pr>
          <w:rFonts w:ascii="Cambria" w:hAnsi="Cambria" w:cs="Calibri"/>
          <w:sz w:val="20"/>
          <w:szCs w:val="20"/>
        </w:rPr>
        <w:t>1</w:t>
      </w:r>
      <w:r w:rsidRPr="00BA4D40">
        <w:rPr>
          <w:rFonts w:ascii="Cambria" w:hAnsi="Cambria" w:cs="Calibri"/>
          <w:sz w:val="20"/>
          <w:szCs w:val="20"/>
        </w:rPr>
        <w:t xml:space="preserve">00 000 zł, </w:t>
      </w:r>
    </w:p>
    <w:p w:rsidR="00DE0A4F" w:rsidRDefault="00DE0A4F" w:rsidP="008A49E5">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naruszenie obowiązków określonych w §4w wysokości 2.</w:t>
      </w:r>
      <w:r>
        <w:rPr>
          <w:rFonts w:ascii="Cambria" w:hAnsi="Cambria" w:cs="Calibri"/>
          <w:sz w:val="20"/>
          <w:szCs w:val="20"/>
        </w:rPr>
        <w:t>0</w:t>
      </w:r>
      <w:r w:rsidRPr="00BA4D40">
        <w:rPr>
          <w:rFonts w:ascii="Cambria" w:hAnsi="Cambria" w:cs="Calibri"/>
          <w:sz w:val="20"/>
          <w:szCs w:val="20"/>
        </w:rPr>
        <w:t>00 zł za każdy stwierdzony przypadek.</w:t>
      </w:r>
    </w:p>
    <w:p w:rsidR="00DE0A4F" w:rsidRPr="00BA4D40" w:rsidRDefault="00DE0A4F" w:rsidP="008A49E5">
      <w:pPr>
        <w:numPr>
          <w:ilvl w:val="0"/>
          <w:numId w:val="40"/>
        </w:numPr>
        <w:tabs>
          <w:tab w:val="clear" w:pos="360"/>
          <w:tab w:val="num" w:pos="709"/>
        </w:tabs>
        <w:spacing w:after="120" w:line="276" w:lineRule="auto"/>
        <w:ind w:left="709" w:hanging="709"/>
        <w:jc w:val="both"/>
        <w:rPr>
          <w:rFonts w:ascii="Cambria" w:hAnsi="Cambria" w:cs="Calibri"/>
          <w:sz w:val="20"/>
          <w:szCs w:val="20"/>
        </w:rPr>
      </w:pPr>
      <w:r w:rsidRPr="00BA4D40">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rsidR="00DE0A4F" w:rsidRPr="00BA4D40" w:rsidRDefault="00DE0A4F" w:rsidP="008A49E5">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BA4D40">
        <w:rPr>
          <w:rFonts w:ascii="Cambria" w:hAnsi="Cambria" w:cs="Calibri"/>
          <w:sz w:val="20"/>
          <w:szCs w:val="20"/>
        </w:rPr>
        <w:t>Zamawiający jest uprawniony do potrącenia z wynagrodzenia Wykonawcy kar umownych bez dodatkowych oświadczeń.</w:t>
      </w:r>
    </w:p>
    <w:p w:rsidR="00DE0A4F" w:rsidRPr="00BA4D40" w:rsidRDefault="00DE0A4F" w:rsidP="008A49E5">
      <w:pPr>
        <w:numPr>
          <w:ilvl w:val="0"/>
          <w:numId w:val="40"/>
        </w:numPr>
        <w:tabs>
          <w:tab w:val="clear" w:pos="360"/>
          <w:tab w:val="num" w:pos="709"/>
        </w:tabs>
        <w:spacing w:line="276" w:lineRule="auto"/>
        <w:ind w:left="709" w:hanging="709"/>
        <w:rPr>
          <w:rFonts w:ascii="Cambria" w:hAnsi="Cambria" w:cs="Calibri"/>
          <w:sz w:val="20"/>
          <w:szCs w:val="20"/>
        </w:rPr>
      </w:pPr>
      <w:r w:rsidRPr="00BA4D40">
        <w:rPr>
          <w:rFonts w:ascii="Cambria" w:hAnsi="Cambria" w:cs="Calibri"/>
          <w:sz w:val="20"/>
          <w:szCs w:val="20"/>
        </w:rPr>
        <w:t>Ustala się górny limit kar umownych na poziomie do 20% wynagrodzenia brutto określonego w § 11 ust. 1 Umowy.</w:t>
      </w:r>
    </w:p>
    <w:p w:rsidR="00DE0A4F" w:rsidRPr="00BA4D40" w:rsidRDefault="00DE0A4F" w:rsidP="008A49E5">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BA4D40">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rsidR="00DE0A4F" w:rsidRPr="00BA4D40" w:rsidRDefault="00DE0A4F" w:rsidP="002D5D5E">
      <w:pPr>
        <w:spacing w:line="276" w:lineRule="auto"/>
        <w:jc w:val="center"/>
        <w:rPr>
          <w:rFonts w:ascii="Cambria" w:hAnsi="Cambria" w:cs="Calibri"/>
          <w:b/>
          <w:sz w:val="20"/>
          <w:szCs w:val="20"/>
        </w:rPr>
      </w:pPr>
      <w:r w:rsidRPr="00BA4D40">
        <w:rPr>
          <w:rFonts w:ascii="Cambria" w:hAnsi="Cambria" w:cs="Calibri"/>
          <w:b/>
          <w:sz w:val="20"/>
          <w:szCs w:val="20"/>
        </w:rPr>
        <w:t>§ 22</w:t>
      </w:r>
    </w:p>
    <w:p w:rsidR="00DE0A4F" w:rsidRPr="00BA4D40" w:rsidRDefault="00DE0A4F" w:rsidP="002D5D5E">
      <w:pPr>
        <w:spacing w:line="276" w:lineRule="auto"/>
        <w:rPr>
          <w:rFonts w:ascii="Cambria" w:hAnsi="Cambria" w:cs="Calibri"/>
          <w:b/>
          <w:sz w:val="20"/>
          <w:szCs w:val="20"/>
        </w:rPr>
      </w:pPr>
      <w:r w:rsidRPr="00BA4D40">
        <w:rPr>
          <w:rFonts w:ascii="Cambria" w:hAnsi="Cambria" w:cs="Calibri"/>
          <w:b/>
          <w:sz w:val="20"/>
          <w:szCs w:val="20"/>
        </w:rPr>
        <w:t>/Odstąpienie od Umowy/</w:t>
      </w:r>
    </w:p>
    <w:p w:rsidR="00DE0A4F" w:rsidRPr="00BA4D40" w:rsidRDefault="00DE0A4F" w:rsidP="002D5D5E">
      <w:pPr>
        <w:spacing w:line="276" w:lineRule="auto"/>
        <w:rPr>
          <w:rFonts w:ascii="Cambria" w:hAnsi="Cambria" w:cs="Calibri"/>
          <w:b/>
          <w:sz w:val="20"/>
          <w:szCs w:val="20"/>
        </w:rPr>
      </w:pPr>
    </w:p>
    <w:p w:rsidR="00DE0A4F" w:rsidRPr="00BA4D40" w:rsidRDefault="00DE0A4F" w:rsidP="008A49E5">
      <w:pPr>
        <w:numPr>
          <w:ilvl w:val="2"/>
          <w:numId w:val="44"/>
        </w:numPr>
        <w:spacing w:after="120" w:line="276" w:lineRule="auto"/>
        <w:ind w:left="360" w:hanging="360"/>
        <w:jc w:val="both"/>
        <w:rPr>
          <w:rFonts w:ascii="Cambria" w:hAnsi="Cambria" w:cs="Calibri"/>
          <w:sz w:val="20"/>
          <w:szCs w:val="20"/>
        </w:rPr>
      </w:pPr>
      <w:r w:rsidRPr="00BA4D40">
        <w:rPr>
          <w:rFonts w:ascii="Cambria" w:hAnsi="Cambria" w:cs="Calibri"/>
          <w:sz w:val="20"/>
          <w:szCs w:val="20"/>
        </w:rPr>
        <w:t xml:space="preserve">Stronom przysługuje prawo odstąpienia od Umowy. W przypadku odstąpienia od Umowy przez jedną ze stron, </w:t>
      </w:r>
      <w:r w:rsidRPr="00BA4D40">
        <w:rPr>
          <w:rFonts w:ascii="Cambria" w:hAnsi="Cambria" w:cs="Calibri"/>
          <w:bCs/>
          <w:sz w:val="20"/>
          <w:szCs w:val="20"/>
        </w:rPr>
        <w:t>Wykonawca</w:t>
      </w:r>
      <w:r w:rsidRPr="00BA4D40">
        <w:rPr>
          <w:rFonts w:ascii="Cambria" w:hAnsi="Cambria" w:cs="Calibri"/>
          <w:sz w:val="20"/>
          <w:szCs w:val="20"/>
        </w:rPr>
        <w:t xml:space="preserve"> realizujący Umowę na etapie po uzyskaniu decyzji - pozwolenia na budowę, powinien natychmiast wstrzymać i zabezpieczyć niezakończone roboty oraz plac budowy.</w:t>
      </w:r>
    </w:p>
    <w:p w:rsidR="00DE0A4F" w:rsidRPr="00BA4D40" w:rsidRDefault="00DE0A4F" w:rsidP="008A49E5">
      <w:pPr>
        <w:numPr>
          <w:ilvl w:val="2"/>
          <w:numId w:val="44"/>
        </w:numPr>
        <w:spacing w:after="120" w:line="276" w:lineRule="auto"/>
        <w:ind w:left="360" w:hanging="360"/>
        <w:jc w:val="both"/>
        <w:rPr>
          <w:rFonts w:ascii="Cambria" w:hAnsi="Cambria" w:cs="Calibri"/>
          <w:sz w:val="20"/>
          <w:szCs w:val="20"/>
        </w:rPr>
      </w:pPr>
      <w:r w:rsidRPr="00BA4D40">
        <w:rPr>
          <w:rFonts w:ascii="Cambria" w:hAnsi="Cambria" w:cs="Calibri"/>
          <w:bCs/>
          <w:sz w:val="20"/>
          <w:szCs w:val="20"/>
        </w:rPr>
        <w:t>Zamawiającemu</w:t>
      </w:r>
      <w:r w:rsidRPr="00BA4D40">
        <w:rPr>
          <w:rFonts w:ascii="Cambria" w:hAnsi="Cambria" w:cs="Calibri"/>
          <w:sz w:val="20"/>
          <w:szCs w:val="20"/>
        </w:rPr>
        <w:t xml:space="preserve"> przysługuje prawo do odstąpienia od Umowy w terminie 14 dni od każdego ze zdarzeń wymienionych poniżej:</w:t>
      </w:r>
    </w:p>
    <w:p w:rsidR="00DE0A4F" w:rsidRPr="00BA4D40" w:rsidRDefault="00DE0A4F" w:rsidP="008A49E5">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 xml:space="preserve">w przypadku, gdy zwłoka w wykonaniu Dokumentacji Projektowej wynosi co najmniej 7 dni, </w:t>
      </w:r>
    </w:p>
    <w:p w:rsidR="00DE0A4F" w:rsidRPr="00BA4D40" w:rsidRDefault="00DE0A4F" w:rsidP="008A49E5">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DE0A4F" w:rsidRPr="00BA4D40" w:rsidRDefault="00DE0A4F" w:rsidP="008A49E5">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DE0A4F" w:rsidRPr="00BA4D40" w:rsidRDefault="00DE0A4F" w:rsidP="008A49E5">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DE0A4F" w:rsidRPr="00BA4D40" w:rsidRDefault="00DE0A4F" w:rsidP="008A49E5">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BA4D40">
        <w:rPr>
          <w:rFonts w:ascii="Cambria" w:hAnsi="Cambria" w:cs="Calibri"/>
          <w:sz w:val="20"/>
          <w:szCs w:val="20"/>
        </w:rPr>
        <w:lastRenderedPageBreak/>
        <w:t>w przypadku konieczności wielokrotnego dokonania bezpośredniej zapłaty na rzecz podwykonawcy lub dalszego podwykonawcy na sumę większą niż 5 % wartości niniejszej umowy – począwszy od drugiego naruszenia.</w:t>
      </w:r>
    </w:p>
    <w:p w:rsidR="00DE0A4F" w:rsidRPr="00BA4D40" w:rsidRDefault="00DE0A4F" w:rsidP="008A49E5">
      <w:pPr>
        <w:numPr>
          <w:ilvl w:val="2"/>
          <w:numId w:val="44"/>
        </w:numPr>
        <w:spacing w:after="120" w:line="276" w:lineRule="auto"/>
        <w:ind w:left="360" w:hanging="360"/>
        <w:jc w:val="both"/>
        <w:rPr>
          <w:rFonts w:ascii="Cambria" w:hAnsi="Cambria" w:cs="Calibri"/>
          <w:sz w:val="20"/>
          <w:szCs w:val="20"/>
        </w:rPr>
      </w:pPr>
      <w:r w:rsidRPr="00BA4D40">
        <w:rPr>
          <w:rFonts w:ascii="Cambria" w:hAnsi="Cambria" w:cs="Calibri"/>
          <w:bCs/>
          <w:sz w:val="20"/>
          <w:szCs w:val="20"/>
        </w:rPr>
        <w:t xml:space="preserve">Wykonawcy </w:t>
      </w:r>
      <w:r w:rsidRPr="00BA4D40">
        <w:rPr>
          <w:rFonts w:ascii="Cambria" w:hAnsi="Cambria" w:cs="Calibri"/>
          <w:sz w:val="20"/>
          <w:szCs w:val="20"/>
        </w:rPr>
        <w:t xml:space="preserve">przysługuje prawo do odstąpienia od Umowy w terminie 14 dni, gdy </w:t>
      </w:r>
      <w:r w:rsidRPr="00BA4D40">
        <w:rPr>
          <w:rFonts w:ascii="Cambria" w:hAnsi="Cambria" w:cs="Calibri"/>
          <w:bCs/>
          <w:sz w:val="20"/>
          <w:szCs w:val="20"/>
        </w:rPr>
        <w:t xml:space="preserve">Zamawiający </w:t>
      </w:r>
      <w:r w:rsidRPr="00BA4D40">
        <w:rPr>
          <w:rFonts w:ascii="Cambria" w:hAnsi="Cambria" w:cs="Calibri"/>
          <w:sz w:val="20"/>
          <w:szCs w:val="20"/>
        </w:rPr>
        <w:t>nie przystąpił do odbioru końcowego, bezpodstawnie odmawia dokonania odbioru robót lub podpisania protokołu odbioru.</w:t>
      </w:r>
    </w:p>
    <w:p w:rsidR="00DE0A4F" w:rsidRPr="00BA4D40" w:rsidRDefault="00DE0A4F" w:rsidP="008A49E5">
      <w:pPr>
        <w:numPr>
          <w:ilvl w:val="2"/>
          <w:numId w:val="44"/>
        </w:numPr>
        <w:spacing w:after="120" w:line="276" w:lineRule="auto"/>
        <w:ind w:left="360" w:hanging="360"/>
        <w:jc w:val="both"/>
        <w:rPr>
          <w:rFonts w:ascii="Cambria" w:hAnsi="Cambria" w:cs="Calibri"/>
          <w:sz w:val="20"/>
          <w:szCs w:val="20"/>
        </w:rPr>
      </w:pPr>
      <w:r w:rsidRPr="00BA4D40">
        <w:rPr>
          <w:rFonts w:ascii="Cambria" w:hAnsi="Cambria" w:cs="Calibri"/>
          <w:sz w:val="20"/>
          <w:szCs w:val="20"/>
        </w:rPr>
        <w:t>Odstąpienie od Umowy dla swej ważności winno zostać złożone drugiej stronie w formie pisemnej pod rygorem nieważności takiego oświadczenia i powinno  i zawierać uzasadnienie.</w:t>
      </w:r>
    </w:p>
    <w:p w:rsidR="00DE0A4F" w:rsidRPr="00BA4D40" w:rsidRDefault="00DE0A4F" w:rsidP="008A49E5">
      <w:pPr>
        <w:numPr>
          <w:ilvl w:val="2"/>
          <w:numId w:val="44"/>
        </w:numPr>
        <w:spacing w:after="120" w:line="276" w:lineRule="auto"/>
        <w:ind w:left="360" w:hanging="360"/>
        <w:jc w:val="both"/>
        <w:rPr>
          <w:rFonts w:ascii="Cambria" w:hAnsi="Cambria" w:cs="Calibri"/>
          <w:sz w:val="20"/>
          <w:szCs w:val="20"/>
        </w:rPr>
      </w:pPr>
      <w:r w:rsidRPr="00BA4D40">
        <w:rPr>
          <w:rFonts w:ascii="Cambria" w:hAnsi="Cambria" w:cs="Calibri"/>
          <w:sz w:val="20"/>
          <w:szCs w:val="20"/>
        </w:rPr>
        <w:t xml:space="preserve">W przypadku odstąpienia od Umowy </w:t>
      </w:r>
      <w:r w:rsidRPr="00BA4D40">
        <w:rPr>
          <w:rFonts w:ascii="Cambria" w:hAnsi="Cambria" w:cs="Calibri"/>
          <w:bCs/>
          <w:sz w:val="20"/>
          <w:szCs w:val="20"/>
        </w:rPr>
        <w:t>Wykonawcę</w:t>
      </w:r>
      <w:r w:rsidRPr="00BA4D40">
        <w:rPr>
          <w:rFonts w:ascii="Cambria" w:hAnsi="Cambria" w:cs="Calibri"/>
          <w:sz w:val="20"/>
          <w:szCs w:val="20"/>
        </w:rPr>
        <w:t xml:space="preserve"> oraz </w:t>
      </w:r>
      <w:r w:rsidRPr="00BA4D40">
        <w:rPr>
          <w:rFonts w:ascii="Cambria" w:hAnsi="Cambria" w:cs="Calibri"/>
          <w:bCs/>
          <w:sz w:val="20"/>
          <w:szCs w:val="20"/>
        </w:rPr>
        <w:t>Zamawiającego</w:t>
      </w:r>
      <w:r w:rsidRPr="00BA4D40">
        <w:rPr>
          <w:rFonts w:ascii="Cambria" w:hAnsi="Cambria" w:cs="Calibri"/>
          <w:sz w:val="20"/>
          <w:szCs w:val="20"/>
        </w:rPr>
        <w:t xml:space="preserve"> obciążają następujące obowiązki:</w:t>
      </w:r>
    </w:p>
    <w:p w:rsidR="00DE0A4F" w:rsidRPr="00BA4D40" w:rsidRDefault="00DE0A4F" w:rsidP="008A49E5">
      <w:pPr>
        <w:numPr>
          <w:ilvl w:val="0"/>
          <w:numId w:val="46"/>
        </w:numPr>
        <w:tabs>
          <w:tab w:val="num" w:pos="709"/>
        </w:tabs>
        <w:spacing w:after="120" w:line="276" w:lineRule="auto"/>
        <w:ind w:left="709" w:hanging="283"/>
        <w:jc w:val="both"/>
        <w:rPr>
          <w:rFonts w:ascii="Cambria" w:hAnsi="Cambria" w:cs="Calibri"/>
          <w:bCs/>
          <w:sz w:val="20"/>
          <w:szCs w:val="20"/>
        </w:rPr>
      </w:pPr>
      <w:r w:rsidRPr="00BA4D40">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DE0A4F" w:rsidRPr="00BA4D40" w:rsidRDefault="00DE0A4F" w:rsidP="008A49E5">
      <w:pPr>
        <w:numPr>
          <w:ilvl w:val="0"/>
          <w:numId w:val="46"/>
        </w:numPr>
        <w:tabs>
          <w:tab w:val="num" w:pos="709"/>
        </w:tabs>
        <w:spacing w:after="120" w:line="276" w:lineRule="auto"/>
        <w:ind w:left="709" w:hanging="283"/>
        <w:jc w:val="both"/>
        <w:rPr>
          <w:rFonts w:ascii="Cambria" w:hAnsi="Cambria" w:cs="Calibri"/>
          <w:bCs/>
          <w:sz w:val="20"/>
          <w:szCs w:val="20"/>
        </w:rPr>
      </w:pPr>
      <w:r w:rsidRPr="00BA4D40">
        <w:rPr>
          <w:rFonts w:ascii="Cambria" w:hAnsi="Cambria" w:cs="Calibri"/>
          <w:sz w:val="20"/>
          <w:szCs w:val="20"/>
        </w:rPr>
        <w:t xml:space="preserve">Wykonawca niezwłocznie przerwie i zabezpieczy przerwane roboty w zakresie uzgodnionym </w:t>
      </w:r>
      <w:r w:rsidRPr="00BA4D40">
        <w:rPr>
          <w:rFonts w:ascii="Cambria" w:hAnsi="Cambria" w:cs="Calibri"/>
          <w:sz w:val="20"/>
          <w:szCs w:val="20"/>
        </w:rPr>
        <w:br/>
        <w:t>w protokole inwentaryzacji, na koszt tej Strony, z przyczyn której doszło do odstąpienia od Umowy.</w:t>
      </w:r>
    </w:p>
    <w:p w:rsidR="00DE0A4F" w:rsidRPr="00BA4D40" w:rsidRDefault="00DE0A4F"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hAnsi="Cambria" w:cs="Calibri"/>
          <w:sz w:val="20"/>
          <w:szCs w:val="20"/>
        </w:rPr>
        <w:t>W przypadku odstąpienia od umowy przez Zamawiającego z przyczyny określonej w ust. 2 pkt.1  wynagrodzenie nie przysługuje.</w:t>
      </w:r>
    </w:p>
    <w:p w:rsidR="00DE0A4F" w:rsidRPr="00BA4D40" w:rsidRDefault="00DE0A4F"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DE0A4F" w:rsidRPr="00BA4D40" w:rsidRDefault="00DE0A4F"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DE0A4F" w:rsidRPr="00BA4D40" w:rsidRDefault="00DE0A4F" w:rsidP="002D5D5E">
      <w:pPr>
        <w:spacing w:after="120" w:line="276" w:lineRule="auto"/>
        <w:ind w:left="426"/>
        <w:jc w:val="center"/>
        <w:rPr>
          <w:rFonts w:ascii="Cambria" w:hAnsi="Cambria" w:cs="Calibri"/>
          <w:b/>
          <w:bCs/>
          <w:sz w:val="20"/>
          <w:szCs w:val="20"/>
        </w:rPr>
      </w:pPr>
    </w:p>
    <w:p w:rsidR="00DE0A4F" w:rsidRPr="00BA4D40" w:rsidRDefault="00DE0A4F"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DE0A4F" w:rsidRDefault="00DE0A4F" w:rsidP="002D5D5E">
      <w:pPr>
        <w:spacing w:line="276" w:lineRule="auto"/>
        <w:jc w:val="center"/>
        <w:rPr>
          <w:rFonts w:ascii="Cambria" w:hAnsi="Cambria" w:cs="Calibri"/>
          <w:b/>
          <w:sz w:val="20"/>
          <w:szCs w:val="20"/>
        </w:rPr>
      </w:pPr>
    </w:p>
    <w:p w:rsidR="00DE0A4F" w:rsidRDefault="00DE0A4F" w:rsidP="002D5D5E">
      <w:pPr>
        <w:spacing w:line="276" w:lineRule="auto"/>
        <w:jc w:val="center"/>
        <w:rPr>
          <w:rFonts w:ascii="Cambria" w:hAnsi="Cambria" w:cs="Calibri"/>
          <w:b/>
          <w:sz w:val="20"/>
          <w:szCs w:val="20"/>
        </w:rPr>
      </w:pPr>
      <w:r w:rsidRPr="00BA4D40">
        <w:rPr>
          <w:rFonts w:ascii="Cambria" w:hAnsi="Cambria" w:cs="Calibri"/>
          <w:b/>
          <w:sz w:val="20"/>
          <w:szCs w:val="20"/>
        </w:rPr>
        <w:t>§ 23</w:t>
      </w:r>
    </w:p>
    <w:p w:rsidR="00DE0A4F" w:rsidRPr="00346B76" w:rsidRDefault="00DE0A4F"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DE0A4F" w:rsidRPr="00BA4D40" w:rsidRDefault="00DE0A4F" w:rsidP="00346B76">
      <w:pPr>
        <w:spacing w:after="120" w:line="276" w:lineRule="auto"/>
        <w:jc w:val="center"/>
        <w:rPr>
          <w:rFonts w:ascii="Cambria" w:hAnsi="Cambria" w:cs="Calibri"/>
          <w:b/>
          <w:sz w:val="20"/>
          <w:szCs w:val="20"/>
        </w:rPr>
      </w:pPr>
      <w:r>
        <w:rPr>
          <w:rFonts w:ascii="Cambria" w:hAnsi="Cambria" w:cs="Calibri"/>
          <w:b/>
          <w:sz w:val="20"/>
          <w:szCs w:val="20"/>
        </w:rPr>
        <w:t>§ 24</w:t>
      </w:r>
    </w:p>
    <w:p w:rsidR="00DE0A4F" w:rsidRPr="008A49E5" w:rsidRDefault="00DE0A4F" w:rsidP="008A49E5">
      <w:pPr>
        <w:numPr>
          <w:ilvl w:val="1"/>
          <w:numId w:val="47"/>
        </w:numPr>
        <w:spacing w:after="120" w:line="276" w:lineRule="auto"/>
        <w:ind w:left="426" w:hanging="426"/>
        <w:jc w:val="both"/>
        <w:rPr>
          <w:rFonts w:ascii="Cambria" w:hAnsi="Cambria" w:cs="Calibri"/>
          <w:sz w:val="20"/>
          <w:szCs w:val="20"/>
        </w:rPr>
      </w:pPr>
      <w:r w:rsidRPr="008A49E5">
        <w:rPr>
          <w:rFonts w:ascii="Cambria" w:hAnsi="Cambria" w:cs="Calibri"/>
          <w:sz w:val="20"/>
          <w:szCs w:val="20"/>
        </w:rPr>
        <w:t xml:space="preserve">W sprawach nieuregulowanych niniejszą Umową znajdują zastosowanie przepisy prawa powszechnego, w szczególności Kodeks cywilny, ustawa </w:t>
      </w:r>
      <w:proofErr w:type="spellStart"/>
      <w:r w:rsidRPr="008A49E5">
        <w:rPr>
          <w:rFonts w:ascii="Cambria" w:hAnsi="Cambria" w:cs="Calibri"/>
          <w:sz w:val="20"/>
          <w:szCs w:val="20"/>
        </w:rPr>
        <w:t>Pzp</w:t>
      </w:r>
      <w:proofErr w:type="spellEnd"/>
      <w:r w:rsidRPr="008A49E5">
        <w:rPr>
          <w:rFonts w:ascii="Cambria" w:hAnsi="Cambria" w:cs="Calibri"/>
          <w:sz w:val="20"/>
          <w:szCs w:val="20"/>
        </w:rPr>
        <w:t>.</w:t>
      </w:r>
    </w:p>
    <w:p w:rsidR="008A49E5" w:rsidRPr="009028F8" w:rsidRDefault="008A49E5" w:rsidP="00C14CF9">
      <w:pPr>
        <w:numPr>
          <w:ilvl w:val="0"/>
          <w:numId w:val="47"/>
        </w:numPr>
        <w:ind w:left="426" w:hanging="426"/>
        <w:jc w:val="both"/>
        <w:rPr>
          <w:rFonts w:ascii="Times New Roman" w:hAnsi="Times New Roman"/>
          <w:sz w:val="20"/>
          <w:szCs w:val="20"/>
          <w:lang w:eastAsia="pl-PL"/>
        </w:rPr>
      </w:pPr>
      <w:r w:rsidRPr="009028F8">
        <w:rPr>
          <w:rFonts w:ascii="Cambria" w:hAnsi="Cambria" w:cs="Arial"/>
          <w:sz w:val="20"/>
          <w:szCs w:val="20"/>
        </w:rPr>
        <w:lastRenderedPageBreak/>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00C14CF9" w:rsidRPr="009028F8">
        <w:rPr>
          <w:rFonts w:ascii="Cambria" w:hAnsi="Cambria" w:cs="Arial"/>
          <w:sz w:val="20"/>
          <w:szCs w:val="20"/>
        </w:rPr>
        <w:t>.</w:t>
      </w:r>
    </w:p>
    <w:p w:rsidR="008A49E5" w:rsidRPr="009028F8" w:rsidRDefault="008A49E5" w:rsidP="008A49E5">
      <w:pPr>
        <w:ind w:left="426"/>
        <w:rPr>
          <w:rFonts w:ascii="Times New Roman" w:hAnsi="Times New Roman"/>
          <w:sz w:val="24"/>
          <w:szCs w:val="24"/>
          <w:lang w:eastAsia="pl-PL"/>
        </w:rPr>
      </w:pPr>
    </w:p>
    <w:p w:rsidR="00DE0A4F" w:rsidRPr="00BA4D40" w:rsidRDefault="00DE0A4F" w:rsidP="002D5D5E">
      <w:pPr>
        <w:spacing w:after="120" w:line="276" w:lineRule="auto"/>
        <w:jc w:val="center"/>
        <w:rPr>
          <w:rFonts w:ascii="Cambria" w:hAnsi="Cambria" w:cs="Calibri"/>
          <w:b/>
          <w:sz w:val="20"/>
          <w:szCs w:val="20"/>
        </w:rPr>
      </w:pPr>
      <w:r>
        <w:rPr>
          <w:rFonts w:ascii="Cambria" w:hAnsi="Cambria" w:cs="Calibri"/>
          <w:b/>
          <w:sz w:val="20"/>
          <w:szCs w:val="20"/>
        </w:rPr>
        <w:t>§ 25</w:t>
      </w:r>
    </w:p>
    <w:p w:rsidR="00DE0A4F" w:rsidRPr="00BA4D40" w:rsidRDefault="00DE0A4F" w:rsidP="002D5D5E">
      <w:pPr>
        <w:spacing w:after="120" w:line="276" w:lineRule="auto"/>
        <w:jc w:val="both"/>
        <w:rPr>
          <w:rFonts w:ascii="Cambria" w:hAnsi="Cambria" w:cs="Calibri"/>
          <w:sz w:val="20"/>
          <w:szCs w:val="20"/>
        </w:rPr>
      </w:pPr>
      <w:r w:rsidRPr="00BA4D40">
        <w:rPr>
          <w:rFonts w:ascii="Cambria" w:hAnsi="Cambria" w:cs="Calibri"/>
          <w:sz w:val="20"/>
          <w:szCs w:val="20"/>
        </w:rPr>
        <w:t>Wszelkie zmiany treści Umowy mogą nastąpić jedynie w formie pisemnej pod rygorem nieważności.</w:t>
      </w:r>
    </w:p>
    <w:p w:rsidR="00DE0A4F" w:rsidRPr="00BA4D40" w:rsidRDefault="00DE0A4F" w:rsidP="002D5D5E">
      <w:pPr>
        <w:tabs>
          <w:tab w:val="left" w:pos="4395"/>
        </w:tabs>
        <w:spacing w:after="120" w:line="276" w:lineRule="auto"/>
        <w:jc w:val="center"/>
        <w:rPr>
          <w:rFonts w:ascii="Cambria" w:hAnsi="Cambria" w:cs="Calibri"/>
          <w:b/>
          <w:sz w:val="20"/>
          <w:szCs w:val="20"/>
        </w:rPr>
      </w:pPr>
      <w:r>
        <w:rPr>
          <w:rFonts w:ascii="Cambria" w:hAnsi="Cambria" w:cs="Calibri"/>
          <w:b/>
          <w:sz w:val="20"/>
          <w:szCs w:val="20"/>
        </w:rPr>
        <w:t>§ 26</w:t>
      </w:r>
    </w:p>
    <w:p w:rsidR="00DE0A4F" w:rsidRPr="00BA4D40" w:rsidRDefault="00DE0A4F" w:rsidP="002D5D5E">
      <w:pPr>
        <w:spacing w:after="120" w:line="276" w:lineRule="auto"/>
        <w:jc w:val="both"/>
        <w:rPr>
          <w:rFonts w:ascii="Cambria" w:hAnsi="Cambria" w:cs="Calibri"/>
          <w:sz w:val="20"/>
          <w:szCs w:val="20"/>
        </w:rPr>
      </w:pPr>
      <w:r w:rsidRPr="00BA4D40">
        <w:rPr>
          <w:rFonts w:ascii="Cambria" w:hAnsi="Cambria" w:cs="Calibri"/>
          <w:sz w:val="20"/>
          <w:szCs w:val="20"/>
        </w:rPr>
        <w:t>Umowa została sporządzona w trzech jednobrzmiących egzemplarzach, w tym dwa egzemplarze dla Zamawiającego, a jeden egzemplarz dla Wykonawcy.</w:t>
      </w:r>
    </w:p>
    <w:p w:rsidR="00DE0A4F" w:rsidRPr="00BA4D40" w:rsidRDefault="00DE0A4F" w:rsidP="002D5D5E">
      <w:pPr>
        <w:spacing w:after="120" w:line="276" w:lineRule="auto"/>
        <w:jc w:val="both"/>
        <w:rPr>
          <w:rFonts w:ascii="Cambria" w:hAnsi="Cambria" w:cs="Calibri"/>
          <w:sz w:val="20"/>
          <w:szCs w:val="20"/>
        </w:rPr>
      </w:pPr>
    </w:p>
    <w:p w:rsidR="00DE0A4F" w:rsidRPr="00BA4D40" w:rsidRDefault="00DE0A4F" w:rsidP="002D5D5E">
      <w:pPr>
        <w:spacing w:after="120" w:line="276" w:lineRule="auto"/>
        <w:jc w:val="both"/>
        <w:rPr>
          <w:rFonts w:ascii="Cambria" w:hAnsi="Cambria" w:cs="Calibri"/>
          <w:b/>
          <w:sz w:val="20"/>
          <w:szCs w:val="20"/>
        </w:rPr>
      </w:pPr>
      <w:r w:rsidRPr="00BA4D40">
        <w:rPr>
          <w:rFonts w:ascii="Cambria" w:hAnsi="Cambria" w:cs="Calibri"/>
          <w:b/>
          <w:sz w:val="20"/>
          <w:szCs w:val="20"/>
        </w:rPr>
        <w:t>/Załączniki;/</w:t>
      </w:r>
    </w:p>
    <w:p w:rsidR="00DE0A4F" w:rsidRPr="00BA4D40" w:rsidRDefault="00DE0A4F" w:rsidP="002D5D5E">
      <w:pPr>
        <w:spacing w:after="120" w:line="276" w:lineRule="auto"/>
        <w:jc w:val="center"/>
        <w:rPr>
          <w:rFonts w:ascii="Cambria" w:hAnsi="Cambria" w:cs="Calibri"/>
          <w:b/>
          <w:sz w:val="20"/>
          <w:szCs w:val="20"/>
        </w:rPr>
      </w:pPr>
      <w:r>
        <w:rPr>
          <w:rFonts w:ascii="Cambria" w:hAnsi="Cambria" w:cs="Calibri"/>
          <w:b/>
          <w:sz w:val="20"/>
          <w:szCs w:val="20"/>
        </w:rPr>
        <w:t>§ 27</w:t>
      </w:r>
    </w:p>
    <w:p w:rsidR="00DE0A4F" w:rsidRPr="00BA4D40" w:rsidRDefault="00DE0A4F" w:rsidP="002D5D5E">
      <w:pPr>
        <w:spacing w:after="120" w:line="276" w:lineRule="auto"/>
        <w:jc w:val="both"/>
        <w:rPr>
          <w:rFonts w:ascii="Cambria" w:hAnsi="Cambria" w:cs="Calibri"/>
          <w:sz w:val="20"/>
          <w:szCs w:val="20"/>
        </w:rPr>
      </w:pPr>
      <w:r w:rsidRPr="00BA4D40">
        <w:rPr>
          <w:rFonts w:ascii="Cambria" w:hAnsi="Cambria" w:cs="Calibri"/>
          <w:sz w:val="20"/>
          <w:szCs w:val="20"/>
        </w:rPr>
        <w:t>Integralną część niniejszej Umowy stanowią :</w:t>
      </w:r>
    </w:p>
    <w:p w:rsidR="00DE0A4F" w:rsidRPr="00986CF5" w:rsidRDefault="00DE0A4F" w:rsidP="008A49E5">
      <w:pPr>
        <w:pStyle w:val="Akapitzlist"/>
        <w:numPr>
          <w:ilvl w:val="0"/>
          <w:numId w:val="52"/>
        </w:numPr>
        <w:spacing w:line="276" w:lineRule="auto"/>
        <w:rPr>
          <w:rFonts w:ascii="Cambria" w:hAnsi="Cambria" w:cs="Arial"/>
          <w:color w:val="000000"/>
          <w:sz w:val="20"/>
          <w:szCs w:val="20"/>
        </w:rPr>
      </w:pPr>
      <w:r w:rsidRPr="00986CF5">
        <w:rPr>
          <w:rFonts w:ascii="Cambria" w:hAnsi="Cambria" w:cs="Calibri"/>
          <w:color w:val="000000"/>
          <w:sz w:val="20"/>
          <w:szCs w:val="20"/>
        </w:rPr>
        <w:t xml:space="preserve">Specyfikacja warunków zamówienia (SWZ) </w:t>
      </w:r>
      <w:r w:rsidRPr="00986CF5">
        <w:rPr>
          <w:rFonts w:ascii="Cambria" w:hAnsi="Cambria" w:cs="Arial"/>
          <w:color w:val="000000"/>
          <w:sz w:val="20"/>
          <w:szCs w:val="20"/>
        </w:rPr>
        <w:t>- załącznik nr 1</w:t>
      </w:r>
    </w:p>
    <w:p w:rsidR="00DE0A4F" w:rsidRPr="00986CF5" w:rsidRDefault="00DE0A4F" w:rsidP="008A49E5">
      <w:pPr>
        <w:pStyle w:val="Akapitzlist"/>
        <w:numPr>
          <w:ilvl w:val="0"/>
          <w:numId w:val="52"/>
        </w:numPr>
        <w:spacing w:line="276" w:lineRule="auto"/>
        <w:rPr>
          <w:rFonts w:ascii="Cambria" w:hAnsi="Cambria" w:cs="Arial"/>
          <w:color w:val="000000"/>
          <w:sz w:val="20"/>
          <w:szCs w:val="20"/>
        </w:rPr>
      </w:pPr>
      <w:r w:rsidRPr="00986CF5">
        <w:rPr>
          <w:rFonts w:ascii="Cambria" w:hAnsi="Cambria" w:cs="Calibri"/>
          <w:color w:val="000000"/>
          <w:sz w:val="20"/>
          <w:szCs w:val="20"/>
        </w:rPr>
        <w:t xml:space="preserve">Oferta wykonawcy </w:t>
      </w:r>
      <w:r w:rsidRPr="00986CF5">
        <w:rPr>
          <w:rFonts w:ascii="Cambria" w:hAnsi="Cambria" w:cs="Arial"/>
          <w:color w:val="000000"/>
          <w:sz w:val="20"/>
          <w:szCs w:val="20"/>
        </w:rPr>
        <w:t xml:space="preserve"> - załącznik nr 2</w:t>
      </w:r>
    </w:p>
    <w:p w:rsidR="00DE0A4F" w:rsidRPr="00986CF5" w:rsidRDefault="00DE0A4F" w:rsidP="008A49E5">
      <w:pPr>
        <w:pStyle w:val="Akapitzlist"/>
        <w:numPr>
          <w:ilvl w:val="0"/>
          <w:numId w:val="52"/>
        </w:numPr>
        <w:spacing w:line="276" w:lineRule="auto"/>
        <w:rPr>
          <w:rFonts w:ascii="Cambria" w:hAnsi="Cambria" w:cs="Arial"/>
          <w:color w:val="000000"/>
          <w:sz w:val="20"/>
          <w:szCs w:val="20"/>
        </w:rPr>
      </w:pPr>
      <w:r w:rsidRPr="00986CF5">
        <w:rPr>
          <w:rFonts w:ascii="Cambria" w:hAnsi="Cambria" w:cs="Calibri"/>
          <w:color w:val="000000"/>
          <w:sz w:val="20"/>
          <w:szCs w:val="20"/>
        </w:rPr>
        <w:t xml:space="preserve">Kalkulacja ceny </w:t>
      </w:r>
      <w:r w:rsidRPr="00986CF5">
        <w:rPr>
          <w:rFonts w:ascii="Cambria" w:hAnsi="Cambria" w:cs="Arial"/>
          <w:color w:val="000000"/>
          <w:sz w:val="20"/>
          <w:szCs w:val="20"/>
        </w:rPr>
        <w:t xml:space="preserve"> - załącznik nr 3</w:t>
      </w:r>
    </w:p>
    <w:p w:rsidR="00DE0A4F" w:rsidRPr="00986CF5" w:rsidRDefault="00DE0A4F" w:rsidP="008A49E5">
      <w:pPr>
        <w:pStyle w:val="Akapitzlist"/>
        <w:numPr>
          <w:ilvl w:val="0"/>
          <w:numId w:val="52"/>
        </w:numPr>
        <w:spacing w:line="276" w:lineRule="auto"/>
        <w:rPr>
          <w:rFonts w:ascii="Cambria" w:hAnsi="Cambria" w:cs="Arial"/>
          <w:color w:val="000000"/>
          <w:sz w:val="20"/>
          <w:szCs w:val="20"/>
        </w:rPr>
      </w:pPr>
      <w:r w:rsidRPr="00986CF5">
        <w:rPr>
          <w:rFonts w:ascii="Cambria" w:hAnsi="Cambria" w:cs="Calibri"/>
          <w:color w:val="000000"/>
          <w:sz w:val="20"/>
          <w:szCs w:val="20"/>
        </w:rPr>
        <w:t xml:space="preserve">Harmonogram finansowo – rzeczowy </w:t>
      </w:r>
      <w:r w:rsidRPr="00986CF5">
        <w:rPr>
          <w:rFonts w:ascii="Cambria" w:hAnsi="Cambria" w:cs="Arial"/>
          <w:color w:val="000000"/>
          <w:sz w:val="20"/>
          <w:szCs w:val="20"/>
        </w:rPr>
        <w:t xml:space="preserve">- załącznik nr 4 </w:t>
      </w:r>
    </w:p>
    <w:p w:rsidR="00DE0A4F" w:rsidRPr="00986CF5" w:rsidRDefault="00DE0A4F" w:rsidP="008A49E5">
      <w:pPr>
        <w:pStyle w:val="Akapitzlist"/>
        <w:numPr>
          <w:ilvl w:val="0"/>
          <w:numId w:val="52"/>
        </w:numPr>
        <w:spacing w:line="276" w:lineRule="auto"/>
        <w:rPr>
          <w:rFonts w:ascii="Cambria" w:hAnsi="Cambria" w:cs="Calibri"/>
          <w:color w:val="000000"/>
          <w:sz w:val="20"/>
          <w:szCs w:val="20"/>
        </w:rPr>
      </w:pPr>
      <w:r w:rsidRPr="00986CF5">
        <w:rPr>
          <w:rFonts w:ascii="Cambria" w:hAnsi="Cambria" w:cs="Calibri"/>
          <w:color w:val="000000"/>
          <w:sz w:val="20"/>
          <w:szCs w:val="20"/>
        </w:rPr>
        <w:t xml:space="preserve">Program Funkcjonalno-Użytkowy </w:t>
      </w:r>
      <w:r w:rsidRPr="00986CF5">
        <w:rPr>
          <w:rFonts w:ascii="Cambria" w:hAnsi="Cambria" w:cs="Arial"/>
          <w:color w:val="000000"/>
          <w:sz w:val="20"/>
          <w:szCs w:val="20"/>
        </w:rPr>
        <w:t>- załącznik nr 5</w:t>
      </w:r>
    </w:p>
    <w:p w:rsidR="00DE0A4F" w:rsidRPr="00986CF5" w:rsidRDefault="00DE0A4F" w:rsidP="008A49E5">
      <w:pPr>
        <w:pStyle w:val="Akapitzlist"/>
        <w:numPr>
          <w:ilvl w:val="0"/>
          <w:numId w:val="52"/>
        </w:numPr>
        <w:spacing w:line="276" w:lineRule="auto"/>
        <w:rPr>
          <w:rFonts w:ascii="Cambria" w:hAnsi="Cambria" w:cs="Calibri"/>
          <w:color w:val="000000"/>
          <w:sz w:val="20"/>
          <w:szCs w:val="20"/>
        </w:rPr>
      </w:pPr>
      <w:r w:rsidRPr="00986CF5">
        <w:rPr>
          <w:rFonts w:ascii="Cambria" w:hAnsi="Cambria" w:cs="Calibri"/>
          <w:color w:val="000000"/>
          <w:sz w:val="20"/>
          <w:szCs w:val="20"/>
        </w:rPr>
        <w:t xml:space="preserve">Kosztorys ofertowy szczegółowy </w:t>
      </w:r>
      <w:r w:rsidRPr="00986CF5">
        <w:rPr>
          <w:rFonts w:ascii="Cambria" w:hAnsi="Cambria" w:cs="Arial"/>
          <w:color w:val="000000"/>
          <w:sz w:val="20"/>
          <w:szCs w:val="20"/>
        </w:rPr>
        <w:t xml:space="preserve">- załącznik nr 6 </w:t>
      </w:r>
    </w:p>
    <w:p w:rsidR="00DE0A4F" w:rsidRPr="00986CF5" w:rsidRDefault="00DE0A4F" w:rsidP="008A49E5">
      <w:pPr>
        <w:pStyle w:val="Akapitzlist"/>
        <w:numPr>
          <w:ilvl w:val="0"/>
          <w:numId w:val="52"/>
        </w:numPr>
        <w:spacing w:line="276" w:lineRule="auto"/>
        <w:rPr>
          <w:rFonts w:ascii="Cambria" w:hAnsi="Cambria" w:cs="Arial"/>
          <w:color w:val="000000"/>
          <w:sz w:val="20"/>
          <w:szCs w:val="20"/>
        </w:rPr>
      </w:pPr>
      <w:r w:rsidRPr="00986CF5">
        <w:rPr>
          <w:rFonts w:ascii="Cambria" w:hAnsi="Cambria" w:cs="Calibri"/>
          <w:color w:val="000000"/>
          <w:sz w:val="20"/>
          <w:szCs w:val="20"/>
        </w:rPr>
        <w:t xml:space="preserve">Karta Gwarancyjna </w:t>
      </w:r>
      <w:r w:rsidRPr="00986CF5">
        <w:rPr>
          <w:rFonts w:ascii="Cambria" w:hAnsi="Cambria" w:cs="Arial"/>
          <w:color w:val="000000"/>
          <w:sz w:val="20"/>
          <w:szCs w:val="20"/>
        </w:rPr>
        <w:t>- załącznik nr 7</w:t>
      </w:r>
    </w:p>
    <w:p w:rsidR="00DE0A4F" w:rsidRPr="00BA4D40" w:rsidRDefault="00DE0A4F" w:rsidP="002D5D5E">
      <w:pPr>
        <w:spacing w:line="276" w:lineRule="auto"/>
        <w:rPr>
          <w:rFonts w:ascii="Cambria" w:hAnsi="Cambria"/>
          <w:sz w:val="20"/>
          <w:szCs w:val="20"/>
        </w:rPr>
      </w:pPr>
    </w:p>
    <w:p w:rsidR="00DE0A4F" w:rsidRPr="00BA4D40" w:rsidRDefault="00DE0A4F" w:rsidP="002D5D5E">
      <w:pPr>
        <w:spacing w:line="276" w:lineRule="auto"/>
        <w:rPr>
          <w:rFonts w:ascii="Cambria" w:hAnsi="Cambria"/>
          <w:sz w:val="20"/>
          <w:szCs w:val="20"/>
        </w:rPr>
      </w:pPr>
    </w:p>
    <w:p w:rsidR="00DE0A4F" w:rsidRPr="00BA4D40" w:rsidRDefault="00DE0A4F" w:rsidP="002D5D5E">
      <w:pPr>
        <w:spacing w:line="276" w:lineRule="auto"/>
        <w:rPr>
          <w:rFonts w:ascii="Cambria" w:hAnsi="Cambria"/>
          <w:sz w:val="20"/>
          <w:szCs w:val="20"/>
        </w:rPr>
      </w:pPr>
    </w:p>
    <w:p w:rsidR="00DE0A4F" w:rsidRPr="00BA4D40" w:rsidRDefault="00DE0A4F" w:rsidP="002D5D5E">
      <w:pPr>
        <w:suppressAutoHyphens/>
        <w:spacing w:after="60" w:line="276" w:lineRule="auto"/>
        <w:rPr>
          <w:rFonts w:ascii="Cambria" w:hAnsi="Cambria" w:cs="Cambria"/>
          <w:b/>
          <w:bCs/>
          <w:sz w:val="20"/>
          <w:szCs w:val="20"/>
          <w:lang w:eastAsia="zh-CN"/>
        </w:rPr>
      </w:pPr>
      <w:r w:rsidRPr="00BA4D40">
        <w:rPr>
          <w:rFonts w:ascii="Cambria" w:hAnsi="Cambria" w:cs="Cambria"/>
          <w:b/>
          <w:bCs/>
          <w:sz w:val="20"/>
          <w:szCs w:val="20"/>
          <w:lang w:eastAsia="zh-CN"/>
        </w:rPr>
        <w:t>ZAMAWIAJĄCY:</w:t>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r>
      <w:r w:rsidRPr="00BA4D40">
        <w:rPr>
          <w:rFonts w:ascii="Cambria" w:hAnsi="Cambria" w:cs="Cambria"/>
          <w:b/>
          <w:bCs/>
          <w:sz w:val="20"/>
          <w:szCs w:val="20"/>
          <w:lang w:eastAsia="zh-CN"/>
        </w:rPr>
        <w:tab/>
        <w:t>WYKONAWCA</w:t>
      </w:r>
    </w:p>
    <w:p w:rsidR="00DE0A4F" w:rsidRPr="00D271A8" w:rsidRDefault="00DE0A4F" w:rsidP="00CB3350">
      <w:pPr>
        <w:spacing w:line="276" w:lineRule="auto"/>
        <w:jc w:val="center"/>
        <w:rPr>
          <w:rFonts w:ascii="Cambria" w:hAnsi="Cambria" w:cs="Calibri"/>
          <w:sz w:val="20"/>
          <w:szCs w:val="20"/>
        </w:rPr>
      </w:pPr>
      <w:r>
        <w:br w:type="column"/>
      </w:r>
      <w:r w:rsidRPr="00D271A8">
        <w:rPr>
          <w:rFonts w:ascii="Cambria" w:hAnsi="Cambria" w:cs="Calibri"/>
          <w:b/>
          <w:sz w:val="20"/>
          <w:szCs w:val="20"/>
        </w:rPr>
        <w:lastRenderedPageBreak/>
        <w:t>KARTA GWARANCYJNA</w:t>
      </w:r>
    </w:p>
    <w:p w:rsidR="00DE0A4F" w:rsidRDefault="00DE0A4F" w:rsidP="00CB3350">
      <w:pPr>
        <w:shd w:val="clear" w:color="auto" w:fill="FFFFFF"/>
        <w:spacing w:line="276" w:lineRule="auto"/>
        <w:jc w:val="center"/>
        <w:rPr>
          <w:rFonts w:ascii="Cambria" w:hAnsi="Cambria" w:cs="Calibri"/>
          <w:sz w:val="20"/>
          <w:szCs w:val="20"/>
        </w:rPr>
      </w:pPr>
      <w:r w:rsidRPr="00BA542E">
        <w:rPr>
          <w:rFonts w:ascii="Cambria" w:hAnsi="Cambria" w:cs="Calibri"/>
          <w:sz w:val="20"/>
          <w:szCs w:val="20"/>
        </w:rPr>
        <w:t>wykonanych robót w okresie gwarancji</w:t>
      </w:r>
    </w:p>
    <w:p w:rsidR="004B3BE7" w:rsidRPr="00BA542E" w:rsidRDefault="004B3BE7" w:rsidP="00CB3350">
      <w:pPr>
        <w:shd w:val="clear" w:color="auto" w:fill="FFFFFF"/>
        <w:spacing w:line="276" w:lineRule="auto"/>
        <w:jc w:val="center"/>
        <w:rPr>
          <w:rFonts w:ascii="Cambria" w:hAnsi="Cambria" w:cs="Calibri"/>
          <w:sz w:val="20"/>
          <w:szCs w:val="20"/>
        </w:rPr>
      </w:pPr>
    </w:p>
    <w:p w:rsidR="00DE0A4F" w:rsidRPr="00CB3350" w:rsidRDefault="004B3BE7" w:rsidP="00873F88">
      <w:pPr>
        <w:jc w:val="center"/>
        <w:rPr>
          <w:rFonts w:ascii="Cambria" w:hAnsi="Cambria"/>
          <w:b/>
          <w:bCs/>
          <w:sz w:val="24"/>
          <w:szCs w:val="24"/>
        </w:rPr>
      </w:pPr>
      <w:bookmarkStart w:id="19" w:name="_Hlk65485202"/>
      <w:bookmarkStart w:id="20" w:name="_Hlk65489687"/>
      <w:r>
        <w:rPr>
          <w:rFonts w:ascii="Cambria" w:hAnsi="Cambria"/>
          <w:b/>
          <w:iCs/>
        </w:rPr>
        <w:t>„Budowa sieci wodociągowej w miejscowościach: Dziurków, Przedmieście</w:t>
      </w:r>
      <w:r w:rsidR="00873F88">
        <w:rPr>
          <w:rFonts w:ascii="Cambria" w:hAnsi="Cambria"/>
          <w:b/>
          <w:iCs/>
        </w:rPr>
        <w:t xml:space="preserve"> Dalsze, Przedmieście Bliższe i </w:t>
      </w:r>
      <w:r>
        <w:rPr>
          <w:rFonts w:ascii="Cambria" w:hAnsi="Cambria"/>
          <w:b/>
          <w:iCs/>
        </w:rPr>
        <w:t>Solec nad Wisłą</w:t>
      </w:r>
      <w:r>
        <w:rPr>
          <w:rFonts w:ascii="Cambria" w:hAnsi="Cambria"/>
          <w:b/>
          <w:bCs/>
        </w:rPr>
        <w:t>”</w:t>
      </w:r>
      <w:r w:rsidR="00DE0A4F" w:rsidRPr="00CB3350">
        <w:rPr>
          <w:rFonts w:ascii="Cambria" w:hAnsi="Cambria"/>
          <w:b/>
          <w:sz w:val="24"/>
          <w:szCs w:val="24"/>
        </w:rPr>
        <w:br/>
      </w:r>
      <w:bookmarkEnd w:id="19"/>
      <w:bookmarkEnd w:id="20"/>
    </w:p>
    <w:p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1</w:t>
      </w:r>
    </w:p>
    <w:p w:rsidR="00DE0A4F" w:rsidRPr="00D271A8" w:rsidRDefault="00DE0A4F" w:rsidP="00CB3350">
      <w:pPr>
        <w:spacing w:line="276" w:lineRule="auto"/>
        <w:jc w:val="center"/>
        <w:rPr>
          <w:rFonts w:ascii="Cambria" w:hAnsi="Cambria" w:cs="Calibri"/>
          <w:sz w:val="20"/>
          <w:szCs w:val="20"/>
        </w:rPr>
      </w:pPr>
      <w:r w:rsidRPr="00D271A8">
        <w:rPr>
          <w:rFonts w:ascii="Cambria" w:hAnsi="Cambria" w:cs="Calibri"/>
          <w:b/>
          <w:sz w:val="20"/>
          <w:szCs w:val="20"/>
        </w:rPr>
        <w:t>Przedmiot i termin gwarancji</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1. Gwarant odpowiada wobec Zamawiającego z tytułu niniejszej Karty Gwarancyjnej za cały </w:t>
      </w:r>
      <w:r>
        <w:rPr>
          <w:rFonts w:ascii="Cambria" w:hAnsi="Cambria" w:cs="Calibri"/>
          <w:sz w:val="20"/>
          <w:szCs w:val="20"/>
        </w:rPr>
        <w:t>P</w:t>
      </w:r>
      <w:r w:rsidRPr="00D271A8">
        <w:rPr>
          <w:rFonts w:ascii="Cambria" w:hAnsi="Cambria" w:cs="Calibri"/>
          <w:sz w:val="20"/>
          <w:szCs w:val="20"/>
        </w:rPr>
        <w:t xml:space="preserve">rzedmiot </w:t>
      </w:r>
      <w:r>
        <w:rPr>
          <w:rFonts w:ascii="Cambria" w:hAnsi="Cambria" w:cs="Calibri"/>
          <w:sz w:val="20"/>
          <w:szCs w:val="20"/>
        </w:rPr>
        <w:t>u</w:t>
      </w:r>
      <w:r w:rsidRPr="00D271A8">
        <w:rPr>
          <w:rFonts w:ascii="Cambria" w:hAnsi="Cambria" w:cs="Calibri"/>
          <w:sz w:val="20"/>
          <w:szCs w:val="20"/>
        </w:rPr>
        <w:t>mowy, w tym także za części realizowane przez podwykonawców.</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2. W okresie gwarancji Wykonawca obowiązany jest do nieodpłatnego usuwania wad ujawnionych po odbiorze końcowym</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3. Gwarant jest odpowiedzialny wobec Zamawiającego za realizację wszystkich zobowiązań powstałych w wyniku wykonanej umowy.</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4. Ilekroć w niniejszej Karcie Gwarancyjnej jest mowa o wadzie należy przez to rozumieć wadę fizyczną, o której mowa w art. 556</w:t>
      </w:r>
      <w:r>
        <w:rPr>
          <w:rFonts w:ascii="Cambria" w:hAnsi="Cambria" w:cs="Calibri"/>
          <w:sz w:val="20"/>
          <w:szCs w:val="20"/>
          <w:vertAlign w:val="superscript"/>
        </w:rPr>
        <w:t>1</w:t>
      </w:r>
      <w:r w:rsidRPr="00D271A8">
        <w:rPr>
          <w:rFonts w:ascii="Cambria" w:hAnsi="Cambria" w:cs="Calibri"/>
          <w:sz w:val="20"/>
          <w:szCs w:val="20"/>
        </w:rPr>
        <w:t xml:space="preserve"> § 1 k.c.</w:t>
      </w:r>
    </w:p>
    <w:p w:rsidR="00DE0A4F" w:rsidRPr="00D271A8" w:rsidRDefault="00DE0A4F" w:rsidP="00CB3350">
      <w:pPr>
        <w:spacing w:line="276" w:lineRule="auto"/>
        <w:jc w:val="both"/>
        <w:rPr>
          <w:rFonts w:ascii="Cambria" w:hAnsi="Cambria" w:cs="Calibri"/>
          <w:b/>
          <w:sz w:val="20"/>
          <w:szCs w:val="20"/>
        </w:rPr>
      </w:pPr>
      <w:r w:rsidRPr="00D271A8">
        <w:rPr>
          <w:rFonts w:ascii="Cambria" w:hAnsi="Cambria" w:cs="Calibri"/>
          <w:sz w:val="20"/>
          <w:szCs w:val="20"/>
        </w:rPr>
        <w:t xml:space="preserve">5. Okres gwarancji wynosi </w:t>
      </w:r>
      <w:r w:rsidRPr="00D271A8">
        <w:rPr>
          <w:rFonts w:ascii="Cambria" w:hAnsi="Cambria" w:cs="Calibri"/>
          <w:b/>
          <w:sz w:val="20"/>
          <w:szCs w:val="20"/>
        </w:rPr>
        <w:t>…. miesięcy</w:t>
      </w:r>
      <w:r w:rsidRPr="00D271A8">
        <w:rPr>
          <w:rFonts w:ascii="Cambria" w:hAnsi="Cambria" w:cs="Calibri"/>
          <w:sz w:val="20"/>
          <w:szCs w:val="20"/>
        </w:rPr>
        <w:t>, licząc od dnia odbioru końcowego.</w:t>
      </w:r>
    </w:p>
    <w:p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2</w:t>
      </w:r>
    </w:p>
    <w:p w:rsidR="00DE0A4F" w:rsidRPr="00D271A8" w:rsidRDefault="00DE0A4F" w:rsidP="00CB3350">
      <w:pPr>
        <w:spacing w:line="276" w:lineRule="auto"/>
        <w:jc w:val="center"/>
        <w:rPr>
          <w:rFonts w:ascii="Cambria" w:hAnsi="Cambria" w:cs="Calibri"/>
          <w:sz w:val="20"/>
          <w:szCs w:val="20"/>
        </w:rPr>
      </w:pPr>
      <w:r w:rsidRPr="00D271A8">
        <w:rPr>
          <w:rFonts w:ascii="Cambria" w:hAnsi="Cambria" w:cs="Calibri"/>
          <w:b/>
          <w:sz w:val="20"/>
          <w:szCs w:val="20"/>
        </w:rPr>
        <w:t>Obowiązki i uprawnienia stron</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1. W przypadku wystąpienia jakiejkolwiek wady w przedmiocie Umowy Zamawiający jest uprawniony do:</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a) żądania usunięcia wady przedmiotu Umowy, a w przypadku gdy dana rzecz wchodząca w zakres </w:t>
      </w:r>
      <w:r>
        <w:rPr>
          <w:rFonts w:ascii="Cambria" w:hAnsi="Cambria" w:cs="Calibri"/>
          <w:sz w:val="20"/>
          <w:szCs w:val="20"/>
        </w:rPr>
        <w:t>P</w:t>
      </w:r>
      <w:r w:rsidRPr="00D271A8">
        <w:rPr>
          <w:rFonts w:ascii="Cambria" w:hAnsi="Cambria" w:cs="Calibri"/>
          <w:sz w:val="20"/>
          <w:szCs w:val="20"/>
        </w:rPr>
        <w:t xml:space="preserve">rzedmiotu </w:t>
      </w:r>
      <w:r>
        <w:rPr>
          <w:rFonts w:ascii="Cambria" w:hAnsi="Cambria" w:cs="Calibri"/>
          <w:sz w:val="20"/>
          <w:szCs w:val="20"/>
        </w:rPr>
        <w:t>u</w:t>
      </w:r>
      <w:r w:rsidRPr="00D271A8">
        <w:rPr>
          <w:rFonts w:ascii="Cambria" w:hAnsi="Cambria" w:cs="Calibri"/>
          <w:sz w:val="20"/>
          <w:szCs w:val="20"/>
        </w:rPr>
        <w:t>mowy była już dwukrotnie naprawiana – do żądania wymiany tej rzeczy na nową, wolną od wad;</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b) wskazania trybu usunięcia wady/wymiany rzeczy na wolną od wad;</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c) żądania od Gwaranta kary umownej za nieterminowe usunięcie wad na zasadach określonych umową;</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d) żądania od Gwaranta odszkodowania za nieterminowe usunięcia wad lub wymiany rzeczy na wolną od wad  w wysokości przewyższającej kwotę kary umownej, o k</w:t>
      </w:r>
      <w:r>
        <w:rPr>
          <w:rFonts w:ascii="Cambria" w:hAnsi="Cambria" w:cs="Calibri"/>
          <w:sz w:val="20"/>
          <w:szCs w:val="20"/>
        </w:rPr>
        <w:t>tórej mowa w § 20 ust.1  pkt. 9</w:t>
      </w:r>
      <w:r w:rsidRPr="00D271A8">
        <w:rPr>
          <w:rFonts w:ascii="Cambria" w:hAnsi="Cambria" w:cs="Calibri"/>
          <w:sz w:val="20"/>
          <w:szCs w:val="20"/>
        </w:rPr>
        <w:t>) umowy</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2. W przypadku wystąpienia jakiejkolwiek wady w przedmiocie Kontraktu Gwarant jest zobowiązany do terminowego spełnienia żądania Zamawiającego dotyczącego usunięcia wady, przy czym usunięcie wady może nastąpić również poprzez wymianę rzeczy wchodzącej w zakres </w:t>
      </w:r>
      <w:r>
        <w:rPr>
          <w:rFonts w:ascii="Cambria" w:hAnsi="Cambria" w:cs="Calibri"/>
          <w:sz w:val="20"/>
          <w:szCs w:val="20"/>
        </w:rPr>
        <w:t>P</w:t>
      </w:r>
      <w:r w:rsidRPr="00D271A8">
        <w:rPr>
          <w:rFonts w:ascii="Cambria" w:hAnsi="Cambria" w:cs="Calibri"/>
          <w:sz w:val="20"/>
          <w:szCs w:val="20"/>
        </w:rPr>
        <w:t>rzedmiotu umowy na wolną od wad;</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3. Nie podlegają z tytułu gwarancji wady powstałe na skutek:</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a) siły wyższej, pod pojęciem, których strony utrzymują: stan wojny, klęski żywiołowej, strajk generalny,</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b) normalnego zużycia budowli lub jego części </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c) szkód wynikłych z winy Użytkownika.</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rsidR="00DE0A4F" w:rsidRPr="00D271A8" w:rsidRDefault="00DE0A4F" w:rsidP="00CB3350">
      <w:pPr>
        <w:spacing w:line="276" w:lineRule="auto"/>
        <w:jc w:val="both"/>
        <w:rPr>
          <w:rFonts w:ascii="Cambria" w:hAnsi="Cambria" w:cs="Calibri"/>
          <w:b/>
          <w:sz w:val="20"/>
          <w:szCs w:val="20"/>
        </w:rPr>
      </w:pPr>
      <w:r w:rsidRPr="00D271A8">
        <w:rPr>
          <w:rFonts w:ascii="Cambria" w:hAnsi="Cambria" w:cs="Calibri"/>
          <w:sz w:val="20"/>
          <w:szCs w:val="20"/>
        </w:rPr>
        <w:t>5. Wykonawca jest odpowiedzialny za wszelkie szkody i straty, które spowodował w czasie prac nad usuwaniem wad.</w:t>
      </w:r>
    </w:p>
    <w:p w:rsidR="00DE0A4F" w:rsidRDefault="00DE0A4F" w:rsidP="00CB3350">
      <w:pPr>
        <w:spacing w:line="276" w:lineRule="auto"/>
        <w:jc w:val="center"/>
        <w:rPr>
          <w:rFonts w:ascii="Cambria" w:hAnsi="Cambria" w:cs="Calibri"/>
          <w:b/>
          <w:sz w:val="20"/>
          <w:szCs w:val="20"/>
        </w:rPr>
      </w:pPr>
    </w:p>
    <w:p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3</w:t>
      </w:r>
    </w:p>
    <w:p w:rsidR="00DE0A4F" w:rsidRPr="00D271A8" w:rsidRDefault="00DE0A4F" w:rsidP="00CB3350">
      <w:pPr>
        <w:spacing w:line="276" w:lineRule="auto"/>
        <w:jc w:val="center"/>
        <w:rPr>
          <w:rFonts w:ascii="Cambria" w:hAnsi="Cambria" w:cs="Calibri"/>
          <w:sz w:val="20"/>
          <w:szCs w:val="20"/>
        </w:rPr>
      </w:pPr>
      <w:r w:rsidRPr="00D271A8">
        <w:rPr>
          <w:rFonts w:ascii="Cambria" w:hAnsi="Cambria" w:cs="Calibri"/>
          <w:b/>
          <w:sz w:val="20"/>
          <w:szCs w:val="20"/>
        </w:rPr>
        <w:t>Przeglądy gwarancyjne</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1. Komisyjne przeglądy gwarancyjne odbywać się będą w połowie okresu gwarancji i na koniec ostatniego miesiąca obowiązywania niniejszej gwarancji.</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2. Datę, godzinę i miejsce dokonania przeglądu gwarancyjnego wyznacza Zamawiający, zawiadamiając o nim Gwar</w:t>
      </w:r>
      <w:r>
        <w:rPr>
          <w:rFonts w:ascii="Cambria" w:hAnsi="Cambria" w:cs="Calibri"/>
          <w:sz w:val="20"/>
          <w:szCs w:val="20"/>
        </w:rPr>
        <w:t>anta na piśmie z co najmniej 14-</w:t>
      </w:r>
      <w:r w:rsidRPr="00D271A8">
        <w:rPr>
          <w:rFonts w:ascii="Cambria" w:hAnsi="Cambria" w:cs="Calibri"/>
          <w:sz w:val="20"/>
          <w:szCs w:val="20"/>
        </w:rPr>
        <w:t>dniowym wyprzedzeniem.</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3. W skład komisji przeglądowej będą wchodziły osoby wyznaczone przez Zamawiającego oraz co najmniej 1 osoba wyznaczone przez Gwaranta.</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lastRenderedPageBreak/>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4</w:t>
      </w:r>
    </w:p>
    <w:p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Wezwanie do usunięcia wady i tryby usuwania wad</w:t>
      </w:r>
    </w:p>
    <w:p w:rsidR="00DE0A4F" w:rsidRPr="00D271A8" w:rsidRDefault="00DE0A4F" w:rsidP="008A49E5">
      <w:pPr>
        <w:numPr>
          <w:ilvl w:val="0"/>
          <w:numId w:val="53"/>
        </w:numPr>
        <w:suppressAutoHyphens/>
        <w:spacing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DE0A4F" w:rsidRPr="00D271A8" w:rsidRDefault="00DE0A4F" w:rsidP="008A49E5">
      <w:pPr>
        <w:numPr>
          <w:ilvl w:val="0"/>
          <w:numId w:val="53"/>
        </w:numPr>
        <w:suppressAutoHyphens/>
        <w:spacing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przypadku stwierdzenia istnienia wady obciążającej </w:t>
      </w:r>
      <w:r w:rsidRPr="00D271A8">
        <w:rPr>
          <w:rFonts w:ascii="Cambria" w:hAnsi="Cambria" w:cs="Calibri"/>
          <w:b/>
          <w:bCs/>
          <w:sz w:val="20"/>
          <w:szCs w:val="20"/>
          <w:lang w:eastAsia="pl-PL"/>
        </w:rPr>
        <w:t>Gwaranta</w:t>
      </w:r>
      <w:r w:rsidRPr="00D271A8">
        <w:rPr>
          <w:rFonts w:ascii="Cambria" w:hAnsi="Cambria" w:cs="Calibri"/>
          <w:sz w:val="20"/>
          <w:szCs w:val="20"/>
          <w:lang w:eastAsia="pl-PL"/>
        </w:rPr>
        <w:t xml:space="preserve">,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wyznacza </w:t>
      </w:r>
      <w:r w:rsidRPr="00D271A8">
        <w:rPr>
          <w:rFonts w:ascii="Cambria" w:hAnsi="Cambria" w:cs="Calibri"/>
          <w:b/>
          <w:bCs/>
          <w:sz w:val="20"/>
          <w:szCs w:val="20"/>
          <w:lang w:eastAsia="pl-PL"/>
        </w:rPr>
        <w:t>Gwarantowi</w:t>
      </w:r>
      <w:r w:rsidRPr="00D271A8">
        <w:rPr>
          <w:rFonts w:ascii="Cambria" w:hAnsi="Cambria" w:cs="Calibri"/>
          <w:sz w:val="20"/>
          <w:szCs w:val="20"/>
          <w:lang w:eastAsia="pl-PL"/>
        </w:rPr>
        <w:t xml:space="preserve"> odpowiedni termin na jej usunięcie. Usunięcie wady stwierdza się protokolarnie</w:t>
      </w:r>
    </w:p>
    <w:p w:rsidR="00DE0A4F" w:rsidRPr="00D271A8" w:rsidRDefault="00DE0A4F" w:rsidP="008A49E5">
      <w:pPr>
        <w:numPr>
          <w:ilvl w:val="0"/>
          <w:numId w:val="53"/>
        </w:numPr>
        <w:suppressAutoHyphens/>
        <w:spacing w:line="276" w:lineRule="auto"/>
        <w:ind w:left="284" w:hanging="284"/>
        <w:jc w:val="both"/>
        <w:rPr>
          <w:rFonts w:ascii="Cambria" w:hAnsi="Cambria" w:cs="Calibri"/>
          <w:sz w:val="20"/>
          <w:szCs w:val="20"/>
          <w:lang w:eastAsia="pl-PL"/>
        </w:rPr>
      </w:pPr>
      <w:r w:rsidRPr="00D271A8">
        <w:rPr>
          <w:rFonts w:ascii="Cambria" w:hAnsi="Cambria" w:cs="Calibri"/>
          <w:sz w:val="20"/>
          <w:szCs w:val="20"/>
          <w:lang w:eastAsia="pl-PL"/>
        </w:rPr>
        <w:t xml:space="preserve">W razie nie usunięcia, przez  Gwaranta , w wyznaczonym przez Zamawiającego terminie ujawnionych wad wykonanych robót, </w:t>
      </w:r>
      <w:r w:rsidRPr="00D271A8">
        <w:rPr>
          <w:rFonts w:ascii="Cambria" w:hAnsi="Cambria" w:cs="Calibri"/>
          <w:b/>
          <w:bCs/>
          <w:sz w:val="20"/>
          <w:szCs w:val="20"/>
          <w:lang w:eastAsia="pl-PL"/>
        </w:rPr>
        <w:t>Zamawiający</w:t>
      </w:r>
      <w:r w:rsidRPr="00D271A8">
        <w:rPr>
          <w:rFonts w:ascii="Cambria" w:hAnsi="Cambria" w:cs="Calibri"/>
          <w:sz w:val="20"/>
          <w:szCs w:val="20"/>
          <w:lang w:eastAsia="pl-PL"/>
        </w:rPr>
        <w:t xml:space="preserve"> może zlecić ich usunięcie osobie trzeciej na koszt i ryzyko </w:t>
      </w:r>
      <w:r w:rsidRPr="00D271A8">
        <w:rPr>
          <w:rFonts w:ascii="Cambria" w:hAnsi="Cambria" w:cs="Calibri"/>
          <w:b/>
          <w:bCs/>
          <w:sz w:val="20"/>
          <w:szCs w:val="20"/>
          <w:lang w:eastAsia="pl-PL"/>
        </w:rPr>
        <w:t>Gwaranta.</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DE0A4F" w:rsidRPr="00D271A8" w:rsidRDefault="00DE0A4F" w:rsidP="00CB3350">
      <w:pPr>
        <w:spacing w:line="276" w:lineRule="auto"/>
        <w:jc w:val="both"/>
        <w:rPr>
          <w:rFonts w:ascii="Cambria" w:hAnsi="Cambria" w:cs="Calibri"/>
          <w:b/>
          <w:sz w:val="20"/>
          <w:szCs w:val="20"/>
        </w:rPr>
      </w:pPr>
      <w:r w:rsidRPr="00D271A8">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5</w:t>
      </w:r>
    </w:p>
    <w:p w:rsidR="00DE0A4F" w:rsidRPr="00D271A8" w:rsidRDefault="00DE0A4F" w:rsidP="00CB3350">
      <w:pPr>
        <w:spacing w:line="276" w:lineRule="auto"/>
        <w:jc w:val="center"/>
        <w:rPr>
          <w:rFonts w:ascii="Cambria" w:hAnsi="Cambria" w:cs="Calibri"/>
          <w:sz w:val="20"/>
          <w:szCs w:val="20"/>
        </w:rPr>
      </w:pPr>
      <w:r w:rsidRPr="00D271A8">
        <w:rPr>
          <w:rFonts w:ascii="Cambria" w:hAnsi="Cambria" w:cs="Calibri"/>
          <w:b/>
          <w:sz w:val="20"/>
          <w:szCs w:val="20"/>
        </w:rPr>
        <w:t>Komunikacja</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1. Wszelka komunikacja pomiędzy stronami wymaga zachowania formy pisemnej.</w:t>
      </w:r>
    </w:p>
    <w:p w:rsidR="00DE0A4F" w:rsidRPr="00D271A8" w:rsidRDefault="00DE0A4F" w:rsidP="00CB3350">
      <w:pPr>
        <w:spacing w:line="276" w:lineRule="auto"/>
        <w:jc w:val="both"/>
        <w:rPr>
          <w:rFonts w:ascii="Cambria" w:hAnsi="Cambria" w:cs="Calibri"/>
          <w:sz w:val="20"/>
          <w:szCs w:val="20"/>
        </w:rPr>
      </w:pPr>
      <w:r w:rsidRPr="00D271A8">
        <w:rPr>
          <w:rFonts w:ascii="Cambria" w:hAnsi="Cambria" w:cs="Calibri"/>
          <w:sz w:val="20"/>
          <w:szCs w:val="20"/>
        </w:rPr>
        <w:t xml:space="preserve">2. Wszelkie pisma skierowane do Gwaranta należy wysyłać na adres: </w:t>
      </w:r>
      <w:r w:rsidRPr="00D271A8">
        <w:rPr>
          <w:rFonts w:ascii="Cambria" w:hAnsi="Cambria" w:cs="Calibri"/>
          <w:b/>
          <w:sz w:val="20"/>
          <w:szCs w:val="20"/>
          <w:u w:val="single"/>
        </w:rPr>
        <w:t>[adres Wykonawcy</w:t>
      </w:r>
      <w:r w:rsidRPr="00D271A8">
        <w:rPr>
          <w:rFonts w:ascii="Cambria" w:hAnsi="Cambria" w:cs="Calibri"/>
          <w:sz w:val="20"/>
          <w:szCs w:val="20"/>
        </w:rPr>
        <w:t>]</w:t>
      </w:r>
    </w:p>
    <w:p w:rsidR="00DE0A4F" w:rsidRPr="007B46AF" w:rsidRDefault="00DE0A4F" w:rsidP="004B3BE7">
      <w:pPr>
        <w:pStyle w:val="pkt"/>
        <w:ind w:left="284" w:hanging="284"/>
        <w:rPr>
          <w:rStyle w:val="FontStyle132"/>
          <w:rFonts w:ascii="Cambria" w:hAnsi="Cambria" w:cs="Cambria"/>
          <w:bCs/>
          <w:color w:val="000000"/>
          <w:sz w:val="20"/>
          <w:szCs w:val="20"/>
        </w:rPr>
      </w:pPr>
      <w:r w:rsidRPr="00D271A8">
        <w:rPr>
          <w:rFonts w:ascii="Cambria" w:hAnsi="Cambria" w:cs="Calibri"/>
          <w:sz w:val="20"/>
          <w:szCs w:val="20"/>
        </w:rPr>
        <w:t xml:space="preserve">3. Wszelkie pisma skierowane do Zamawiającego należy wysyłać na </w:t>
      </w:r>
      <w:proofErr w:type="spellStart"/>
      <w:r w:rsidRPr="00D271A8">
        <w:rPr>
          <w:rFonts w:ascii="Cambria" w:hAnsi="Cambria" w:cs="Calibri"/>
          <w:sz w:val="20"/>
          <w:szCs w:val="20"/>
        </w:rPr>
        <w:t>adres:</w:t>
      </w:r>
      <w:r w:rsidR="004B3BE7">
        <w:rPr>
          <w:rFonts w:ascii="Cambria" w:hAnsi="Cambria" w:cs="Cambria"/>
          <w:b/>
          <w:bCs/>
          <w:color w:val="000000"/>
          <w:sz w:val="20"/>
          <w:szCs w:val="20"/>
        </w:rPr>
        <w:t>Miasto</w:t>
      </w:r>
      <w:proofErr w:type="spellEnd"/>
      <w:r w:rsidR="004B3BE7">
        <w:rPr>
          <w:rFonts w:ascii="Cambria" w:hAnsi="Cambria" w:cs="Cambria"/>
          <w:b/>
          <w:bCs/>
          <w:color w:val="000000"/>
          <w:sz w:val="20"/>
          <w:szCs w:val="20"/>
        </w:rPr>
        <w:t xml:space="preserve"> i Gmina Solec nad Wisłą</w:t>
      </w:r>
      <w:r>
        <w:rPr>
          <w:rFonts w:ascii="Cambria" w:hAnsi="Cambria" w:cs="Cambria"/>
          <w:b/>
          <w:bCs/>
          <w:color w:val="000000"/>
          <w:sz w:val="20"/>
          <w:szCs w:val="20"/>
        </w:rPr>
        <w:t xml:space="preserve">, </w:t>
      </w:r>
      <w:r w:rsidR="004B3BE7">
        <w:rPr>
          <w:rFonts w:ascii="Cambria" w:hAnsi="Cambria" w:cs="Cambria"/>
          <w:b/>
          <w:bCs/>
          <w:color w:val="000000"/>
          <w:sz w:val="20"/>
          <w:szCs w:val="20"/>
        </w:rPr>
        <w:t xml:space="preserve">ul. Rynek 1, </w:t>
      </w:r>
      <w:r w:rsidRPr="007B46AF">
        <w:rPr>
          <w:rFonts w:ascii="Cambria" w:hAnsi="Cambria" w:cs="Cambria"/>
          <w:b/>
          <w:bCs/>
          <w:color w:val="000000"/>
          <w:sz w:val="20"/>
          <w:szCs w:val="20"/>
        </w:rPr>
        <w:t>27-</w:t>
      </w:r>
      <w:r w:rsidR="004B3BE7">
        <w:rPr>
          <w:rFonts w:ascii="Cambria" w:hAnsi="Cambria" w:cs="Cambria"/>
          <w:b/>
          <w:bCs/>
          <w:color w:val="000000"/>
          <w:sz w:val="20"/>
          <w:szCs w:val="20"/>
        </w:rPr>
        <w:t>320 Solec nad Wisłą</w:t>
      </w:r>
      <w:r>
        <w:rPr>
          <w:rFonts w:ascii="Cambria" w:hAnsi="Cambria" w:cs="Cambria"/>
          <w:b/>
          <w:bCs/>
          <w:color w:val="000000"/>
          <w:sz w:val="20"/>
          <w:szCs w:val="20"/>
        </w:rPr>
        <w:t>.</w:t>
      </w:r>
    </w:p>
    <w:p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DE0A4F" w:rsidRPr="00D271A8" w:rsidRDefault="00DE0A4F" w:rsidP="00CB3350">
      <w:pPr>
        <w:spacing w:line="276" w:lineRule="auto"/>
        <w:jc w:val="both"/>
        <w:rPr>
          <w:rFonts w:ascii="Cambria" w:hAnsi="Cambria" w:cs="Calibri"/>
          <w:b/>
          <w:sz w:val="20"/>
          <w:szCs w:val="20"/>
        </w:rPr>
      </w:pPr>
      <w:r w:rsidRPr="00D271A8">
        <w:rPr>
          <w:rFonts w:ascii="Cambria" w:hAnsi="Cambria" w:cs="Calibri"/>
          <w:sz w:val="20"/>
          <w:szCs w:val="20"/>
        </w:rPr>
        <w:t xml:space="preserve">5. Gwarant jest obowiązany w terminie 7 dni od daty złożenia wniosku o upadłość lub likwidację powiadomić na piśmie o tym fakcie Zamawiającego. </w:t>
      </w:r>
    </w:p>
    <w:p w:rsidR="00DE0A4F" w:rsidRPr="00D271A8" w:rsidRDefault="00DE0A4F" w:rsidP="00CB3350">
      <w:pPr>
        <w:spacing w:line="276" w:lineRule="auto"/>
        <w:jc w:val="center"/>
        <w:rPr>
          <w:rFonts w:ascii="Cambria" w:hAnsi="Cambria" w:cs="Calibri"/>
          <w:b/>
          <w:sz w:val="20"/>
          <w:szCs w:val="20"/>
        </w:rPr>
      </w:pPr>
      <w:r w:rsidRPr="00D271A8">
        <w:rPr>
          <w:rFonts w:ascii="Cambria" w:hAnsi="Cambria" w:cs="Calibri"/>
          <w:b/>
          <w:sz w:val="20"/>
          <w:szCs w:val="20"/>
        </w:rPr>
        <w:t>§ 6</w:t>
      </w:r>
    </w:p>
    <w:p w:rsidR="00DE0A4F" w:rsidRPr="00D271A8" w:rsidRDefault="00DE0A4F" w:rsidP="00CB3350">
      <w:pPr>
        <w:spacing w:line="276" w:lineRule="auto"/>
        <w:jc w:val="center"/>
        <w:rPr>
          <w:rFonts w:ascii="Cambria" w:hAnsi="Cambria" w:cs="Calibri"/>
          <w:sz w:val="20"/>
          <w:szCs w:val="20"/>
        </w:rPr>
      </w:pPr>
      <w:r w:rsidRPr="00D271A8">
        <w:rPr>
          <w:rFonts w:ascii="Cambria" w:hAnsi="Cambria" w:cs="Calibri"/>
          <w:b/>
          <w:sz w:val="20"/>
          <w:szCs w:val="20"/>
        </w:rPr>
        <w:t>Postanowienia końcowe</w:t>
      </w:r>
    </w:p>
    <w:p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1. W sprawach nieuregulowanych zastosowanie mają odpowiednie przepisy prawa polskiego, w szczególności Kodeksu cywilnego</w:t>
      </w:r>
      <w:r>
        <w:rPr>
          <w:rFonts w:ascii="Cambria" w:hAnsi="Cambria" w:cs="Calibri"/>
          <w:sz w:val="20"/>
          <w:szCs w:val="20"/>
        </w:rPr>
        <w:t>.</w:t>
      </w:r>
    </w:p>
    <w:p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2. Integralną częścią niniejszej Karty Gwarancyjnej jest Umowa oraz inne dokumenty będące jej integralną częścią</w:t>
      </w:r>
      <w:r>
        <w:rPr>
          <w:rFonts w:ascii="Cambria" w:hAnsi="Cambria" w:cs="Calibri"/>
          <w:sz w:val="20"/>
          <w:szCs w:val="20"/>
        </w:rPr>
        <w:t>.</w:t>
      </w:r>
    </w:p>
    <w:p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3. Wszelkie zmiany niniejszej Karty Gwarancyjnej wymagają formy pisemnej pod rygorem nieważności.</w:t>
      </w:r>
    </w:p>
    <w:p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4. Niniejszą Kartę Gwarancyjną sporządzono w trzech egzemplarzach na prawach oryginału, dwa egzemplarze dla Zamawiającego, jeden dla Gwaranta</w:t>
      </w:r>
      <w:r>
        <w:rPr>
          <w:rFonts w:ascii="Cambria" w:hAnsi="Cambria" w:cs="Calibri"/>
          <w:sz w:val="20"/>
          <w:szCs w:val="20"/>
        </w:rPr>
        <w:t>.</w:t>
      </w:r>
    </w:p>
    <w:p w:rsidR="00DE0A4F" w:rsidRPr="00D271A8" w:rsidRDefault="00DE0A4F" w:rsidP="00CB3350">
      <w:pPr>
        <w:spacing w:line="276" w:lineRule="auto"/>
        <w:rPr>
          <w:rFonts w:ascii="Cambria" w:hAnsi="Cambria" w:cs="Calibri"/>
          <w:sz w:val="20"/>
          <w:szCs w:val="20"/>
        </w:rPr>
      </w:pPr>
    </w:p>
    <w:p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Warunki gwarancji podpisali:</w:t>
      </w:r>
    </w:p>
    <w:p w:rsidR="00DE0A4F" w:rsidRPr="00D271A8" w:rsidRDefault="00DE0A4F" w:rsidP="00CB3350">
      <w:pPr>
        <w:spacing w:line="276" w:lineRule="auto"/>
        <w:rPr>
          <w:rFonts w:ascii="Cambria" w:hAnsi="Cambria" w:cs="Calibri"/>
          <w:sz w:val="20"/>
          <w:szCs w:val="20"/>
        </w:rPr>
      </w:pPr>
    </w:p>
    <w:p w:rsidR="00DE0A4F" w:rsidRPr="00D271A8" w:rsidRDefault="00DE0A4F" w:rsidP="00CB3350">
      <w:pPr>
        <w:spacing w:line="276" w:lineRule="auto"/>
        <w:rPr>
          <w:rFonts w:ascii="Cambria" w:hAnsi="Cambria" w:cs="Calibri"/>
          <w:sz w:val="20"/>
          <w:szCs w:val="20"/>
        </w:rPr>
      </w:pPr>
      <w:r w:rsidRPr="00D271A8">
        <w:rPr>
          <w:rFonts w:ascii="Cambria" w:hAnsi="Cambria" w:cs="Calibri"/>
          <w:sz w:val="20"/>
          <w:szCs w:val="20"/>
        </w:rPr>
        <w:t>Udzielający gwarancji</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t xml:space="preserve"> Przyjmujący gwarancję </w:t>
      </w:r>
    </w:p>
    <w:p w:rsidR="00DE0A4F" w:rsidRPr="00D271A8" w:rsidRDefault="00DE0A4F" w:rsidP="00CB3350">
      <w:pPr>
        <w:spacing w:line="276" w:lineRule="auto"/>
        <w:rPr>
          <w:rFonts w:ascii="Cambria" w:hAnsi="Cambria" w:cs="Calibri"/>
          <w:sz w:val="20"/>
          <w:szCs w:val="20"/>
        </w:rPr>
      </w:pPr>
      <w:r w:rsidRPr="00D271A8">
        <w:rPr>
          <w:rFonts w:ascii="Cambria" w:hAnsi="Cambria" w:cs="Calibri"/>
          <w:b/>
          <w:sz w:val="20"/>
          <w:szCs w:val="20"/>
        </w:rPr>
        <w:t>Przedstawiciel Wykonawcy/Gwarant:</w:t>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sz w:val="20"/>
          <w:szCs w:val="20"/>
        </w:rPr>
        <w:tab/>
      </w:r>
      <w:r w:rsidRPr="00D271A8">
        <w:rPr>
          <w:rFonts w:ascii="Cambria" w:hAnsi="Cambria" w:cs="Calibri"/>
          <w:b/>
          <w:sz w:val="20"/>
          <w:szCs w:val="20"/>
        </w:rPr>
        <w:tab/>
        <w:t>Przedstawiciel Zamawiającego:</w:t>
      </w:r>
    </w:p>
    <w:p w:rsidR="00DE0A4F" w:rsidRPr="00D271A8" w:rsidRDefault="00DE0A4F" w:rsidP="00CB3350">
      <w:pPr>
        <w:spacing w:line="276" w:lineRule="auto"/>
        <w:rPr>
          <w:rFonts w:ascii="Cambria" w:hAnsi="Cambria" w:cs="Calibri"/>
          <w:sz w:val="20"/>
          <w:szCs w:val="20"/>
        </w:rPr>
      </w:pPr>
    </w:p>
    <w:p w:rsidR="00DE0A4F" w:rsidRPr="00D271A8" w:rsidRDefault="00DE0A4F" w:rsidP="00CB3350">
      <w:pPr>
        <w:spacing w:line="276" w:lineRule="auto"/>
        <w:rPr>
          <w:rFonts w:ascii="Cambria" w:hAnsi="Cambria" w:cs="Calibri"/>
          <w:sz w:val="20"/>
          <w:szCs w:val="20"/>
        </w:rPr>
      </w:pPr>
    </w:p>
    <w:p w:rsidR="00DE0A4F" w:rsidRPr="00BA4D40" w:rsidRDefault="00DE0A4F"/>
    <w:sectPr w:rsidR="00DE0A4F" w:rsidRPr="00BA4D40" w:rsidSect="008E281F">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593" w:rsidRDefault="000F2593" w:rsidP="005B3BC9">
      <w:r>
        <w:separator/>
      </w:r>
    </w:p>
  </w:endnote>
  <w:endnote w:type="continuationSeparator" w:id="1">
    <w:p w:rsidR="000F2593" w:rsidRDefault="000F2593" w:rsidP="005B3B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0" w:rsidRDefault="00D023F1">
    <w:pPr>
      <w:pStyle w:val="Stopka"/>
      <w:jc w:val="right"/>
    </w:pPr>
    <w:r>
      <w:fldChar w:fldCharType="begin"/>
    </w:r>
    <w:r w:rsidR="00541840">
      <w:instrText>PAGE   \* MERGEFORMAT</w:instrText>
    </w:r>
    <w:r>
      <w:fldChar w:fldCharType="separate"/>
    </w:r>
    <w:r w:rsidR="00F84438">
      <w:rPr>
        <w:noProof/>
      </w:rPr>
      <w:t>8</w:t>
    </w:r>
    <w:r>
      <w:rPr>
        <w:noProof/>
      </w:rPr>
      <w:fldChar w:fldCharType="end"/>
    </w:r>
  </w:p>
  <w:p w:rsidR="00541840" w:rsidRDefault="005418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593" w:rsidRDefault="000F2593" w:rsidP="005B3BC9">
      <w:r>
        <w:separator/>
      </w:r>
    </w:p>
  </w:footnote>
  <w:footnote w:type="continuationSeparator" w:id="1">
    <w:p w:rsidR="000F2593" w:rsidRDefault="000F2593" w:rsidP="005B3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0" w:rsidRDefault="00541840" w:rsidP="00454DB1">
    <w:pPr>
      <w:pStyle w:val="Nagwek"/>
      <w:rPr>
        <w:rFonts w:ascii="Cambria" w:hAnsi="Cambria"/>
        <w:sz w:val="20"/>
      </w:rPr>
    </w:pPr>
    <w:bookmarkStart w:id="21" w:name="_Hlk530999942"/>
    <w:bookmarkStart w:id="22" w:name="_Hlk530999941"/>
    <w:bookmarkStart w:id="23" w:name="_Hlk530999928"/>
    <w:bookmarkStart w:id="24" w:name="_Hlk530999927"/>
    <w:bookmarkStart w:id="25" w:name="_Hlk530999824"/>
  </w:p>
  <w:p w:rsidR="00097A1D" w:rsidRPr="00944BC6" w:rsidRDefault="00097A1D" w:rsidP="00097A1D">
    <w:pPr>
      <w:tabs>
        <w:tab w:val="left" w:pos="5400"/>
      </w:tabs>
      <w:rPr>
        <w:rFonts w:ascii="Cambria" w:hAnsi="Cambria" w:cs="Arial"/>
        <w:b/>
        <w:sz w:val="20"/>
      </w:rPr>
    </w:pPr>
    <w:bookmarkStart w:id="26" w:name="_Hlk93068006"/>
    <w:bookmarkStart w:id="27" w:name="_Hlk98918638"/>
    <w:bookmarkStart w:id="28" w:name="_Hlk98918639"/>
    <w:bookmarkStart w:id="29" w:name="_Hlk98918652"/>
    <w:bookmarkStart w:id="30" w:name="_Hlk98918653"/>
    <w:bookmarkStart w:id="31" w:name="_Hlk98918711"/>
    <w:bookmarkStart w:id="32" w:name="_Hlk98918712"/>
    <w:bookmarkStart w:id="33" w:name="_Hlk98918720"/>
    <w:bookmarkStart w:id="34" w:name="_Hlk98918721"/>
    <w:bookmarkEnd w:id="21"/>
    <w:bookmarkEnd w:id="22"/>
    <w:bookmarkEnd w:id="23"/>
    <w:bookmarkEnd w:id="24"/>
    <w:bookmarkEnd w:id="25"/>
    <w:r w:rsidRPr="00FB3D3F">
      <w:rPr>
        <w:rFonts w:ascii="Cambria" w:hAnsi="Cambria"/>
        <w:sz w:val="20"/>
      </w:rPr>
      <w:t>Numer referencyjny:</w:t>
    </w:r>
    <w:bookmarkStart w:id="35" w:name="_Hlk98918495"/>
    <w:bookmarkEnd w:id="26"/>
    <w:r w:rsidRPr="004222C7">
      <w:rPr>
        <w:rFonts w:ascii="Cambria" w:eastAsia="Times New Roman" w:hAnsi="Cambria"/>
        <w:sz w:val="20"/>
        <w:szCs w:val="20"/>
      </w:rPr>
      <w:t>RGKOŚiI.271.</w:t>
    </w:r>
    <w:r w:rsidR="003953E3">
      <w:rPr>
        <w:rFonts w:ascii="Cambria" w:eastAsia="Times New Roman" w:hAnsi="Cambria"/>
        <w:sz w:val="20"/>
        <w:szCs w:val="20"/>
      </w:rPr>
      <w:t>24</w:t>
    </w:r>
    <w:r w:rsidRPr="004222C7">
      <w:rPr>
        <w:rFonts w:ascii="Cambria" w:eastAsia="Times New Roman" w:hAnsi="Cambria"/>
        <w:sz w:val="20"/>
        <w:szCs w:val="20"/>
      </w:rPr>
      <w:t>.2022</w:t>
    </w:r>
    <w:r>
      <w:rPr>
        <w:rFonts w:eastAsia="Times New Roman"/>
      </w:rPr>
      <w:t> </w:t>
    </w:r>
    <w:bookmarkEnd w:id="27"/>
    <w:bookmarkEnd w:id="28"/>
    <w:bookmarkEnd w:id="29"/>
    <w:bookmarkEnd w:id="30"/>
    <w:bookmarkEnd w:id="31"/>
    <w:bookmarkEnd w:id="32"/>
    <w:bookmarkEnd w:id="33"/>
    <w:bookmarkEnd w:id="34"/>
    <w:bookmarkEnd w:id="35"/>
  </w:p>
  <w:p w:rsidR="00541840" w:rsidRDefault="00541840" w:rsidP="005E43EF">
    <w:pPr>
      <w:pStyle w:val="Nagwek"/>
      <w:rPr>
        <w:rFonts w:ascii="Cambria" w:hAnsi="Cambria"/>
        <w:bCs/>
        <w:sz w:val="20"/>
      </w:rPr>
    </w:pPr>
    <w:r>
      <w:rPr>
        <w:rFonts w:ascii="Cambria" w:hAnsi="Cambria" w:cs="Arial"/>
        <w:b/>
        <w:sz w:val="20"/>
      </w:rPr>
      <w:tab/>
    </w:r>
    <w:r>
      <w:rPr>
        <w:rFonts w:ascii="Cambria" w:hAnsi="Cambria" w:cs="Arial"/>
        <w:b/>
        <w:sz w:val="20"/>
      </w:rPr>
      <w:tab/>
    </w:r>
    <w:r w:rsidRPr="005B3BC9">
      <w:rPr>
        <w:rFonts w:ascii="Cambria" w:hAnsi="Cambria"/>
        <w:bCs/>
        <w:sz w:val="20"/>
      </w:rPr>
      <w:t xml:space="preserve">Załącznik nr </w:t>
    </w:r>
    <w:r>
      <w:rPr>
        <w:rFonts w:ascii="Cambria" w:hAnsi="Cambria"/>
        <w:bCs/>
        <w:sz w:val="20"/>
      </w:rPr>
      <w:t>7</w:t>
    </w:r>
  </w:p>
  <w:p w:rsidR="00541840" w:rsidRPr="005616F9" w:rsidRDefault="00541840" w:rsidP="005E43EF">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7D44D0D"/>
    <w:multiLevelType w:val="hybridMultilevel"/>
    <w:tmpl w:val="64CC7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8">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6E426BC"/>
    <w:multiLevelType w:val="hybridMultilevel"/>
    <w:tmpl w:val="CB5881F0"/>
    <w:lvl w:ilvl="0" w:tplc="515814E6">
      <w:start w:val="1"/>
      <w:numFmt w:val="decimal"/>
      <w:lvlText w:val="%1)"/>
      <w:lvlJc w:val="left"/>
      <w:pPr>
        <w:ind w:left="928" w:hanging="360"/>
      </w:pPr>
      <w:rPr>
        <w:rFonts w:ascii="Cambria" w:eastAsia="Times New Roman" w:hAnsi="Cambria" w:cs="Calibri"/>
        <w:b w:val="0"/>
        <w:bCs/>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21">
    <w:nsid w:val="292F196C"/>
    <w:multiLevelType w:val="multilevel"/>
    <w:tmpl w:val="698CA4CA"/>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3">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30991E49"/>
    <w:multiLevelType w:val="hybridMultilevel"/>
    <w:tmpl w:val="21343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FF758A"/>
    <w:multiLevelType w:val="hybridMultilevel"/>
    <w:tmpl w:val="39D05EA0"/>
    <w:lvl w:ilvl="0" w:tplc="B3960232">
      <w:start w:val="1"/>
      <w:numFmt w:val="bullet"/>
      <w:lvlText w:val=""/>
      <w:lvlJc w:val="left"/>
      <w:pPr>
        <w:ind w:left="1637" w:hanging="360"/>
      </w:pPr>
      <w:rPr>
        <w:rFonts w:ascii="Symbol" w:hAnsi="Symbol" w:hint="default"/>
        <w:b/>
        <w:sz w:val="24"/>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26">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hint="default"/>
      </w:rPr>
    </w:lvl>
    <w:lvl w:ilvl="8" w:tplc="04150005">
      <w:start w:val="1"/>
      <w:numFmt w:val="bullet"/>
      <w:lvlText w:val=""/>
      <w:lvlJc w:val="left"/>
      <w:pPr>
        <w:ind w:left="7538" w:hanging="360"/>
      </w:pPr>
      <w:rPr>
        <w:rFonts w:ascii="Wingdings" w:hAnsi="Wingdings" w:hint="default"/>
      </w:rPr>
    </w:lvl>
  </w:abstractNum>
  <w:abstractNum w:abstractNumId="27">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8">
    <w:nsid w:val="423C33DB"/>
    <w:multiLevelType w:val="hybridMultilevel"/>
    <w:tmpl w:val="2564D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F12297D"/>
    <w:multiLevelType w:val="hybridMultilevel"/>
    <w:tmpl w:val="4578741C"/>
    <w:lvl w:ilvl="0" w:tplc="B8F086C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410246C"/>
    <w:multiLevelType w:val="hybridMultilevel"/>
    <w:tmpl w:val="C8A616E4"/>
    <w:lvl w:ilvl="0" w:tplc="A342C086">
      <w:start w:val="1"/>
      <w:numFmt w:val="decimal"/>
      <w:lvlText w:val="%1)"/>
      <w:lvlJc w:val="left"/>
      <w:pPr>
        <w:ind w:left="1227" w:hanging="375"/>
      </w:pPr>
      <w:rPr>
        <w:rFonts w:ascii="Cambria" w:eastAsia="Times New Roman" w:hAnsi="Cambria" w:cs="Arial"/>
        <w:b/>
        <w:strike w:val="0"/>
        <w:dstrike w:val="0"/>
        <w:color w:val="auto"/>
        <w:u w:val="none"/>
        <w:effect w:val="none"/>
      </w:rPr>
    </w:lvl>
    <w:lvl w:ilvl="1" w:tplc="04150019">
      <w:start w:val="1"/>
      <w:numFmt w:val="lowerLetter"/>
      <w:lvlText w:val="%2."/>
      <w:lvlJc w:val="left"/>
      <w:pPr>
        <w:ind w:left="1932" w:hanging="360"/>
      </w:pPr>
      <w:rPr>
        <w:rFonts w:cs="Times New Roman"/>
      </w:rPr>
    </w:lvl>
    <w:lvl w:ilvl="2" w:tplc="0415001B">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33">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4">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6">
    <w:nsid w:val="587C58CD"/>
    <w:multiLevelType w:val="multilevel"/>
    <w:tmpl w:val="975E550C"/>
    <w:lvl w:ilvl="0">
      <w:start w:val="1"/>
      <w:numFmt w:val="decimal"/>
      <w:lvlText w:val="%1."/>
      <w:lvlJc w:val="left"/>
      <w:pPr>
        <w:ind w:left="450" w:hanging="450"/>
      </w:pPr>
      <w:rPr>
        <w:rFonts w:cs="Times New Roman"/>
      </w:rPr>
    </w:lvl>
    <w:lvl w:ilvl="1">
      <w:start w:val="1"/>
      <w:numFmt w:val="decimal"/>
      <w:lvlText w:val="%2)"/>
      <w:lvlJc w:val="left"/>
      <w:pPr>
        <w:ind w:left="1170" w:hanging="450"/>
      </w:pPr>
      <w:rPr>
        <w:rFonts w:cs="Times New Roman"/>
        <w:b/>
        <w:bCs/>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7">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nsid w:val="67782FF4"/>
    <w:multiLevelType w:val="multilevel"/>
    <w:tmpl w:val="7E061A80"/>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4">
    <w:nsid w:val="684278E6"/>
    <w:multiLevelType w:val="multilevel"/>
    <w:tmpl w:val="9BB02C18"/>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5">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6">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2">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lvlOverride w:ilvl="0">
      <w:lvl w:ilvl="0">
        <w:start w:val="1"/>
        <w:numFmt w:val="decimal"/>
        <w:lvlText w:val="%1)"/>
        <w:lvlJc w:val="left"/>
        <w:rPr>
          <w:rFonts w:ascii="Cambria" w:eastAsia="Times New Roman" w:hAnsi="Cambria" w:cs="Calibri"/>
          <w:b w:val="0"/>
          <w:sz w:val="18"/>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42"/>
  </w:num>
  <w:num w:numId="50">
    <w:abstractNumId w:val="2"/>
  </w:num>
  <w:num w:numId="51">
    <w:abstractNumId w:val="10"/>
  </w:num>
  <w:num w:numId="52">
    <w:abstractNumId w:val="53"/>
  </w:num>
  <w:num w:numId="53">
    <w:abstractNumId w:val="1"/>
  </w:num>
  <w:num w:numId="54">
    <w:abstractNumId w:val="41"/>
  </w:num>
  <w:num w:numId="55">
    <w:abstractNumId w:val="38"/>
  </w:num>
  <w:num w:numId="56">
    <w:abstractNumId w:val="48"/>
  </w:num>
  <w:num w:numId="57">
    <w:abstractNumId w:val="52"/>
  </w:num>
  <w:num w:numId="58">
    <w:abstractNumId w:val="24"/>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28"/>
  </w:num>
  <w:num w:numId="62">
    <w:abstractNumId w:val="1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FC5"/>
    <w:rsid w:val="0000727A"/>
    <w:rsid w:val="00016FA4"/>
    <w:rsid w:val="00075E03"/>
    <w:rsid w:val="00097A1D"/>
    <w:rsid w:val="00097FD5"/>
    <w:rsid w:val="000C23A7"/>
    <w:rsid w:val="000D6A1C"/>
    <w:rsid w:val="000F2593"/>
    <w:rsid w:val="001043A4"/>
    <w:rsid w:val="00104C5F"/>
    <w:rsid w:val="00147A36"/>
    <w:rsid w:val="0016472C"/>
    <w:rsid w:val="001B10A9"/>
    <w:rsid w:val="001B1BB3"/>
    <w:rsid w:val="001F2BE2"/>
    <w:rsid w:val="002215CD"/>
    <w:rsid w:val="00221EE4"/>
    <w:rsid w:val="00244FDB"/>
    <w:rsid w:val="002516A5"/>
    <w:rsid w:val="00270FCE"/>
    <w:rsid w:val="0027109F"/>
    <w:rsid w:val="0027795A"/>
    <w:rsid w:val="00286B3E"/>
    <w:rsid w:val="002A4397"/>
    <w:rsid w:val="002B64E8"/>
    <w:rsid w:val="002C78BC"/>
    <w:rsid w:val="002D5D5E"/>
    <w:rsid w:val="002E1999"/>
    <w:rsid w:val="002F2028"/>
    <w:rsid w:val="00303DEE"/>
    <w:rsid w:val="00346B76"/>
    <w:rsid w:val="00360839"/>
    <w:rsid w:val="00371EAE"/>
    <w:rsid w:val="00384F8E"/>
    <w:rsid w:val="003953E3"/>
    <w:rsid w:val="003F6930"/>
    <w:rsid w:val="00433984"/>
    <w:rsid w:val="00436E8F"/>
    <w:rsid w:val="004371B6"/>
    <w:rsid w:val="0043768F"/>
    <w:rsid w:val="00450EF9"/>
    <w:rsid w:val="00451E07"/>
    <w:rsid w:val="00454DB1"/>
    <w:rsid w:val="004B3BE7"/>
    <w:rsid w:val="004B41D4"/>
    <w:rsid w:val="004C3C5E"/>
    <w:rsid w:val="004D047D"/>
    <w:rsid w:val="0051226A"/>
    <w:rsid w:val="00515FAB"/>
    <w:rsid w:val="00516747"/>
    <w:rsid w:val="005347A9"/>
    <w:rsid w:val="00541840"/>
    <w:rsid w:val="00541B68"/>
    <w:rsid w:val="005616F9"/>
    <w:rsid w:val="00565993"/>
    <w:rsid w:val="00570E94"/>
    <w:rsid w:val="005A207D"/>
    <w:rsid w:val="005B3BC9"/>
    <w:rsid w:val="005D5C85"/>
    <w:rsid w:val="005E4321"/>
    <w:rsid w:val="005E43EF"/>
    <w:rsid w:val="005F12CF"/>
    <w:rsid w:val="006021FC"/>
    <w:rsid w:val="00617DE7"/>
    <w:rsid w:val="00620456"/>
    <w:rsid w:val="0063012A"/>
    <w:rsid w:val="00636B1E"/>
    <w:rsid w:val="00653371"/>
    <w:rsid w:val="00753F8C"/>
    <w:rsid w:val="007A4058"/>
    <w:rsid w:val="007B46AF"/>
    <w:rsid w:val="007C3B01"/>
    <w:rsid w:val="007D21EA"/>
    <w:rsid w:val="007E0F06"/>
    <w:rsid w:val="007F7C3E"/>
    <w:rsid w:val="00814065"/>
    <w:rsid w:val="0083682F"/>
    <w:rsid w:val="00836913"/>
    <w:rsid w:val="00841E0F"/>
    <w:rsid w:val="00846B93"/>
    <w:rsid w:val="00861EA4"/>
    <w:rsid w:val="0086440A"/>
    <w:rsid w:val="00873F88"/>
    <w:rsid w:val="00897103"/>
    <w:rsid w:val="008A17ED"/>
    <w:rsid w:val="008A49E5"/>
    <w:rsid w:val="008E281F"/>
    <w:rsid w:val="009028F8"/>
    <w:rsid w:val="00937C4B"/>
    <w:rsid w:val="00937ED8"/>
    <w:rsid w:val="009676FB"/>
    <w:rsid w:val="00986CF5"/>
    <w:rsid w:val="00987957"/>
    <w:rsid w:val="009C5424"/>
    <w:rsid w:val="009D389E"/>
    <w:rsid w:val="00A14733"/>
    <w:rsid w:val="00A60132"/>
    <w:rsid w:val="00AB5432"/>
    <w:rsid w:val="00AC654F"/>
    <w:rsid w:val="00AE345F"/>
    <w:rsid w:val="00AF7C52"/>
    <w:rsid w:val="00B35DC3"/>
    <w:rsid w:val="00B51251"/>
    <w:rsid w:val="00B5254C"/>
    <w:rsid w:val="00B60643"/>
    <w:rsid w:val="00B736B0"/>
    <w:rsid w:val="00B7639F"/>
    <w:rsid w:val="00B90D1E"/>
    <w:rsid w:val="00BA4D40"/>
    <w:rsid w:val="00BA542E"/>
    <w:rsid w:val="00BA67C4"/>
    <w:rsid w:val="00BB3B3F"/>
    <w:rsid w:val="00BD6440"/>
    <w:rsid w:val="00BF0B98"/>
    <w:rsid w:val="00C009BE"/>
    <w:rsid w:val="00C14CF9"/>
    <w:rsid w:val="00C16D6C"/>
    <w:rsid w:val="00C23E69"/>
    <w:rsid w:val="00C60B1A"/>
    <w:rsid w:val="00C63537"/>
    <w:rsid w:val="00C90D18"/>
    <w:rsid w:val="00C92BC3"/>
    <w:rsid w:val="00C94B8B"/>
    <w:rsid w:val="00CB3350"/>
    <w:rsid w:val="00CB64B3"/>
    <w:rsid w:val="00CF3093"/>
    <w:rsid w:val="00D023F1"/>
    <w:rsid w:val="00D17B1C"/>
    <w:rsid w:val="00D271A8"/>
    <w:rsid w:val="00D55856"/>
    <w:rsid w:val="00D63713"/>
    <w:rsid w:val="00D8620E"/>
    <w:rsid w:val="00DA20F9"/>
    <w:rsid w:val="00DB5315"/>
    <w:rsid w:val="00DD20F7"/>
    <w:rsid w:val="00DD7667"/>
    <w:rsid w:val="00DE0A4F"/>
    <w:rsid w:val="00DE6D3C"/>
    <w:rsid w:val="00E60FC5"/>
    <w:rsid w:val="00E71687"/>
    <w:rsid w:val="00E71FB0"/>
    <w:rsid w:val="00E83D2C"/>
    <w:rsid w:val="00E9753E"/>
    <w:rsid w:val="00ED0F47"/>
    <w:rsid w:val="00ED25D0"/>
    <w:rsid w:val="00EF384A"/>
    <w:rsid w:val="00F2761B"/>
    <w:rsid w:val="00F27708"/>
    <w:rsid w:val="00F37964"/>
    <w:rsid w:val="00F37AE0"/>
    <w:rsid w:val="00F529F1"/>
    <w:rsid w:val="00F61CC5"/>
    <w:rsid w:val="00F63AB3"/>
    <w:rsid w:val="00F84438"/>
    <w:rsid w:val="00FA0D07"/>
    <w:rsid w:val="00FB42BF"/>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rPr>
      <w:sz w:val="22"/>
      <w:szCs w:val="22"/>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2D5D5E"/>
    <w:rPr>
      <w:rFonts w:ascii="Times New Roman" w:eastAsia="Times New Roman" w:hAnsi="Times New Roman"/>
      <w:b/>
      <w:sz w:val="24"/>
      <w:szCs w:val="20"/>
      <w:lang w:eastAsia="en-US"/>
    </w:rPr>
  </w:style>
  <w:style w:type="character" w:styleId="Hipercze">
    <w:name w:val="Hyperlink"/>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link w:val="Podtytu"/>
    <w:uiPriority w:val="99"/>
    <w:locked/>
    <w:rsid w:val="002D5D5E"/>
    <w:rPr>
      <w:rFonts w:ascii="Times New Roman" w:hAnsi="Times New Roman" w:cs="Times New Roman"/>
      <w:b/>
      <w:sz w:val="20"/>
      <w:szCs w:val="20"/>
    </w:rPr>
  </w:style>
  <w:style w:type="paragraph" w:styleId="Bezodstpw">
    <w:name w:val="No Spacing"/>
    <w:uiPriority w:val="99"/>
    <w:qFormat/>
    <w:rsid w:val="002D5D5E"/>
    <w:rPr>
      <w:sz w:val="22"/>
      <w:szCs w:val="22"/>
      <w:lang w:eastAsia="en-US"/>
    </w:rPr>
  </w:style>
  <w:style w:type="character" w:customStyle="1" w:styleId="AkapitzlistZnak">
    <w:name w:val="Akapit z listą Znak"/>
    <w:aliases w:val="Akapit z listą BS Znak"/>
    <w:link w:val="Akapitzlist"/>
    <w:uiPriority w:val="99"/>
    <w:locked/>
    <w:rsid w:val="002D5D5E"/>
  </w:style>
  <w:style w:type="paragraph" w:styleId="Akapitzlist">
    <w:name w:val="List Paragraph"/>
    <w:aliases w:val="Akapit z listą BS"/>
    <w:basedOn w:val="Normalny"/>
    <w:link w:val="AkapitzlistZnak"/>
    <w:uiPriority w:val="99"/>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uiPriority w:val="99"/>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Spistreci1">
    <w:name w:val="toc 1"/>
    <w:basedOn w:val="Normalny"/>
    <w:next w:val="Normalny"/>
    <w:autoRedefine/>
    <w:uiPriority w:val="39"/>
    <w:unhideWhenUsed/>
    <w:locked/>
    <w:rsid w:val="007F7C3E"/>
    <w:pPr>
      <w:tabs>
        <w:tab w:val="right" w:leader="dot" w:pos="9628"/>
      </w:tabs>
    </w:pPr>
    <w:rPr>
      <w:rFonts w:ascii="Arial" w:hAnsi="Arial" w:cs="Arial"/>
      <w:bCs/>
      <w:noProof/>
      <w:sz w:val="24"/>
    </w:rPr>
  </w:style>
</w:styles>
</file>

<file path=word/webSettings.xml><?xml version="1.0" encoding="utf-8"?>
<w:webSettings xmlns:r="http://schemas.openxmlformats.org/officeDocument/2006/relationships" xmlns:w="http://schemas.openxmlformats.org/wordprocessingml/2006/main">
  <w:divs>
    <w:div w:id="1283148615">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 w:id="17509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21</Pages>
  <Words>8356</Words>
  <Characters>53564</Characters>
  <Application>Microsoft Office Word</Application>
  <DocSecurity>0</DocSecurity>
  <Lines>446</Lines>
  <Paragraphs>123</Paragraphs>
  <ScaleCrop>false</ScaleCrop>
  <HeadingPairs>
    <vt:vector size="2" baseType="variant">
      <vt:variant>
        <vt:lpstr>Tytuł</vt:lpstr>
      </vt:variant>
      <vt:variant>
        <vt:i4>1</vt:i4>
      </vt:variant>
    </vt:vector>
  </HeadingPairs>
  <TitlesOfParts>
    <vt:vector size="1" baseType="lpstr">
      <vt:lpstr>UMOWA (projekt)</vt:lpstr>
    </vt:vector>
  </TitlesOfParts>
  <Company>NFZ</Company>
  <LinksUpToDate>false</LinksUpToDate>
  <CharactersWithSpaces>61797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(projekt)</dc:title>
  <dc:subject/>
  <dc:creator>Baska Beata</dc:creator>
  <cp:keywords/>
  <dc:description/>
  <cp:lastModifiedBy>GCI</cp:lastModifiedBy>
  <cp:revision>28</cp:revision>
  <cp:lastPrinted>2022-01-17T13:40:00Z</cp:lastPrinted>
  <dcterms:created xsi:type="dcterms:W3CDTF">2022-01-17T14:15:00Z</dcterms:created>
  <dcterms:modified xsi:type="dcterms:W3CDTF">2022-08-01T19:14:00Z</dcterms:modified>
</cp:coreProperties>
</file>